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BC615" w14:textId="1F2D5868" w:rsidR="00722C13" w:rsidRPr="00DB2947" w:rsidRDefault="00722C13" w:rsidP="00142D5C">
      <w:pPr>
        <w:spacing w:after="120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  <w:bookmarkStart w:id="0" w:name="_GoBack"/>
      <w:bookmarkEnd w:id="0"/>
    </w:p>
    <w:p w14:paraId="1AEAD38C" w14:textId="7E5BFA47" w:rsidR="00722C13" w:rsidRPr="00DB2947" w:rsidRDefault="00722C13" w:rsidP="00DB2947">
      <w:pPr>
        <w:spacing w:after="120"/>
        <w:jc w:val="both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</w:p>
    <w:p w14:paraId="3DC25303" w14:textId="19F25BBB" w:rsidR="00617048" w:rsidRPr="00DB2947" w:rsidRDefault="00617048" w:rsidP="00DB2947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2947">
        <w:rPr>
          <w:rFonts w:asciiTheme="minorHAnsi" w:hAnsiTheme="minorHAnsi" w:cstheme="minorHAnsi"/>
          <w:b/>
          <w:bCs/>
          <w:sz w:val="22"/>
          <w:szCs w:val="22"/>
        </w:rPr>
        <w:t>ΤΥΠΟΠΟΙΗΜΕΝΟ ΕΝΤΥΠΟ ΥΠΕΥΘΥΝΗΣ ΔΗΛΩΣΗΣ (TEΥΔ)</w:t>
      </w:r>
    </w:p>
    <w:p w14:paraId="62F779EC" w14:textId="01B5E39D" w:rsidR="003947B5" w:rsidRPr="00DB2947" w:rsidRDefault="003947B5" w:rsidP="00DB2947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0D38C9" w14:textId="2B0CFE42" w:rsidR="00617048" w:rsidRPr="00E03FF2" w:rsidRDefault="00617048" w:rsidP="00DB2947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2947">
        <w:rPr>
          <w:rFonts w:asciiTheme="minorHAnsi" w:hAnsiTheme="minorHAnsi" w:cstheme="minorHAnsi"/>
          <w:b/>
          <w:bCs/>
          <w:sz w:val="22"/>
          <w:szCs w:val="22"/>
        </w:rPr>
        <w:t>[άρθρου 79 παρ. 4 ν. 4412/2016 (Α 147)]</w:t>
      </w:r>
      <w:r w:rsidR="003947B5" w:rsidRPr="00DB2947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55485FFE" w14:textId="7E4E7E62" w:rsidR="00617048" w:rsidRPr="00DB2947" w:rsidRDefault="00617048" w:rsidP="00DB2947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B2947">
        <w:rPr>
          <w:rFonts w:asciiTheme="minorHAnsi" w:eastAsia="Calibri" w:hAnsiTheme="minorHAnsi" w:cstheme="minorHAnsi"/>
          <w:b/>
          <w:bCs/>
          <w:color w:val="669900"/>
          <w:sz w:val="22"/>
          <w:szCs w:val="22"/>
          <w:u w:val="single"/>
        </w:rPr>
        <w:t xml:space="preserve"> </w:t>
      </w:r>
      <w:r w:rsidRPr="00DB2947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</w:rPr>
        <w:t>για διαδικασίες σύναψης δημόσιας σύμβασης κάτω των ορίων των οδηγιών</w:t>
      </w:r>
      <w:r w:rsidR="003947B5" w:rsidRPr="00DB2947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</w:rPr>
        <w:br/>
      </w:r>
    </w:p>
    <w:p w14:paraId="54977F78" w14:textId="031E9215" w:rsidR="004F0EBA" w:rsidRPr="00DB2947" w:rsidRDefault="004F0EBA" w:rsidP="00DB2947">
      <w:pPr>
        <w:suppressAutoHyphens/>
        <w:spacing w:after="120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  <w:lang w:eastAsia="zh-CN"/>
        </w:rPr>
        <w:t>Μέρος Ι: Πληροφορίες σχετικά με την αναθέτουσα αρχή</w:t>
      </w: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  <w:vertAlign w:val="superscript"/>
          <w:lang w:eastAsia="zh-CN"/>
        </w:rPr>
        <w:endnoteReference w:id="1"/>
      </w: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  <w:lang w:eastAsia="zh-CN"/>
        </w:rPr>
        <w:t xml:space="preserve">  και τη διαδικασία ανάθεσης</w:t>
      </w:r>
    </w:p>
    <w:p w14:paraId="53020385" w14:textId="3BE1DF59" w:rsidR="004F0EBA" w:rsidRPr="00DB2947" w:rsidRDefault="004F0EBA" w:rsidP="00DB294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4F0EBA" w:rsidRPr="00DB2947" w14:paraId="53ADC13C" w14:textId="24EF5EA0" w:rsidTr="008217E2">
        <w:trPr>
          <w:jc w:val="center"/>
        </w:trPr>
        <w:tc>
          <w:tcPr>
            <w:tcW w:w="8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14:paraId="0F4DF8DC" w14:textId="75ADE62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eastAsia="zh-CN"/>
              </w:rPr>
              <w:t>Α: Ονομασία, διεύθυνση και στοιχεία επικοινωνίας της αναθέτουσας αρχής (</w:t>
            </w:r>
            <w:proofErr w:type="spellStart"/>
            <w:r w:rsidRPr="00DB2947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eastAsia="zh-CN"/>
              </w:rPr>
              <w:t>αα</w:t>
            </w:r>
            <w:proofErr w:type="spellEnd"/>
            <w:r w:rsidRPr="00DB2947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eastAsia="zh-CN"/>
              </w:rPr>
              <w:t>)</w:t>
            </w:r>
          </w:p>
          <w:p w14:paraId="3D50C6D8" w14:textId="13F98ABE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 Ονομασία: [</w:t>
            </w:r>
            <w:r w:rsidR="003A6D36" w:rsidRPr="00DB294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ΕΘΝΙΚΟ ΚΕΝΤΡΟ ΕΡΕΥΝΑΣ &amp; ΤΕΧΝΟΛΟΓΙΚΗΣ ΑΝΑΠΤΥΞΗΣ (ΕΚΕΤΑ) /</w:t>
            </w:r>
            <w:r w:rsidR="009F36AE" w:rsidRPr="00DB294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ΙΝΣΤΙΤΟΥΤΟ </w:t>
            </w:r>
            <w:r w:rsidR="009F36A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ΧΗΜΙΚΩΝ ΔΙΕΡΓΑΣΙΩΝ ΚΑΙ ΕΝΕΡΓΕΙΑΚΩΝ ΠΟΡΩΝ</w:t>
            </w:r>
            <w:r w:rsidR="009F36AE" w:rsidRPr="00DB294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="009F36A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ΙΔΕΠ</w:t>
            </w:r>
            <w:r w:rsidR="009F36AE" w:rsidRPr="00DB294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)</w:t>
            </w:r>
            <w:r w:rsidR="00A1312D" w:rsidRPr="00DB294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]</w:t>
            </w:r>
          </w:p>
          <w:p w14:paraId="5EE92BC7" w14:textId="130C2F23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 Κωδικός  Αναθέτουσας Αρχής ΚΗΜΔΗΣ : [</w:t>
            </w:r>
            <w:r w:rsidR="00DD4139"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99220974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]</w:t>
            </w:r>
          </w:p>
          <w:p w14:paraId="32414CEE" w14:textId="4295FBF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- Ταχυδρομική διεύθυνση / Πόλη / </w:t>
            </w:r>
            <w:proofErr w:type="spellStart"/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Ταχ</w:t>
            </w:r>
            <w:proofErr w:type="spellEnd"/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. Κωδικός: [</w:t>
            </w:r>
            <w:r w:rsidR="003A6D36" w:rsidRPr="00DB294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6</w:t>
            </w:r>
            <w:r w:rsidR="003A6D36" w:rsidRPr="00DB2947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eastAsia="en-US"/>
              </w:rPr>
              <w:t>ο</w:t>
            </w:r>
            <w:r w:rsidR="003A6D36" w:rsidRPr="00DB294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χλμ. Χαριλάου – Θέρμης, Θέρμη</w:t>
            </w:r>
            <w:r w:rsidR="00052E9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-</w:t>
            </w:r>
            <w:r w:rsidR="003A6D36" w:rsidRPr="00DB294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Θεσσαλονίκη, ΤΚ 57001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]</w:t>
            </w:r>
          </w:p>
          <w:p w14:paraId="0E3125EC" w14:textId="332AE9DE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 Αρμόδιος για πληροφορίες: [</w:t>
            </w:r>
            <w:r w:rsidR="005D110C" w:rsidRPr="00EE146C">
              <w:rPr>
                <w:rStyle w:val="FontStyle37"/>
                <w:rFonts w:asciiTheme="minorHAnsi" w:hAnsiTheme="minorHAnsi" w:cstheme="minorHAnsi"/>
                <w:b/>
                <w:sz w:val="22"/>
                <w:szCs w:val="22"/>
              </w:rPr>
              <w:t>κα Λουκία Χρυσικού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]</w:t>
            </w:r>
          </w:p>
          <w:p w14:paraId="0E8891F3" w14:textId="1D65F84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 Τηλέφωνο: [</w:t>
            </w:r>
            <w:r w:rsidR="005D110C" w:rsidRPr="00D57BD4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2310498374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]</w:t>
            </w:r>
          </w:p>
          <w:p w14:paraId="2853C822" w14:textId="41097613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- </w:t>
            </w:r>
            <w:proofErr w:type="spellStart"/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Ηλ</w:t>
            </w:r>
            <w:proofErr w:type="spellEnd"/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. ταχυδρομείο: </w:t>
            </w:r>
            <w:r w:rsidR="00B9149E"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</w:t>
            </w:r>
            <w:proofErr w:type="spellStart"/>
            <w:r w:rsidR="00B9149E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en-US" w:eastAsia="zh-CN"/>
              </w:rPr>
              <w:t>loukia</w:t>
            </w:r>
            <w:proofErr w:type="spellEnd"/>
            <w:r w:rsidR="00B9149E" w:rsidRPr="00B9149E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@</w:t>
            </w:r>
            <w:proofErr w:type="spellStart"/>
            <w:r w:rsidR="00B9149E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en-US" w:eastAsia="zh-CN"/>
              </w:rPr>
              <w:t>certh</w:t>
            </w:r>
            <w:proofErr w:type="spellEnd"/>
            <w:r w:rsidR="00B9149E" w:rsidRPr="00B9149E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.</w:t>
            </w:r>
            <w:r w:rsidR="00B9149E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en-US" w:eastAsia="zh-CN"/>
              </w:rPr>
              <w:t>gr</w:t>
            </w:r>
            <w:r w:rsidR="00B9149E"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]</w:t>
            </w:r>
          </w:p>
          <w:p w14:paraId="31318450" w14:textId="24567C68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 Διεύθυνση στο Διαδίκ</w:t>
            </w:r>
            <w:r w:rsidR="003A6D36"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τυο (διεύθυνση δικτυακού τόπου)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: [</w:t>
            </w:r>
            <w:r w:rsidR="003A6D36"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en-US" w:eastAsia="zh-CN"/>
              </w:rPr>
              <w:t>www</w:t>
            </w:r>
            <w:r w:rsidR="003A6D36"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.</w:t>
            </w:r>
            <w:proofErr w:type="spellStart"/>
            <w:r w:rsidR="003A6D36"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en-US" w:eastAsia="zh-CN"/>
              </w:rPr>
              <w:t>certh</w:t>
            </w:r>
            <w:proofErr w:type="spellEnd"/>
            <w:r w:rsidR="003A6D36"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.</w:t>
            </w:r>
            <w:r w:rsidR="003A6D36"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en-US" w:eastAsia="zh-CN"/>
              </w:rPr>
              <w:t>gr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]</w:t>
            </w:r>
          </w:p>
        </w:tc>
      </w:tr>
      <w:tr w:rsidR="004F0EBA" w:rsidRPr="00DB2947" w14:paraId="2A9E4E9C" w14:textId="2033EA99" w:rsidTr="008217E2">
        <w:trPr>
          <w:jc w:val="center"/>
        </w:trPr>
        <w:tc>
          <w:tcPr>
            <w:tcW w:w="8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14:paraId="4BDB0246" w14:textId="464FEC07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eastAsia="zh-CN"/>
              </w:rPr>
              <w:t>Β: Πληροφορίες σχετικά με τη διαδικασία σύναψης σύμβασης</w:t>
            </w:r>
          </w:p>
          <w:p w14:paraId="2BF30B5A" w14:textId="2065BEB6" w:rsidR="004F0EBA" w:rsidRPr="00D57BD4" w:rsidRDefault="004F0EBA" w:rsidP="00D57BD4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Cs/>
                <w:color w:val="000000"/>
                <w:spacing w:val="-1"/>
                <w:sz w:val="22"/>
                <w:szCs w:val="22"/>
                <w:u w:val="single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val="en-US" w:eastAsia="zh-CN"/>
              </w:rPr>
              <w:t>CPV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): [</w:t>
            </w:r>
            <w:r w:rsidR="00DD0D5F" w:rsidRPr="00DD0D5F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eastAsia="zh-CN"/>
              </w:rPr>
              <w:t xml:space="preserve">Προμήθεια ενός (1) </w:t>
            </w:r>
            <w:proofErr w:type="spellStart"/>
            <w:r w:rsidR="00DD0D5F" w:rsidRPr="00DD0D5F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eastAsia="zh-CN"/>
              </w:rPr>
              <w:t>αναδευόμενου</w:t>
            </w:r>
            <w:proofErr w:type="spellEnd"/>
            <w:r w:rsidR="00DD0D5F" w:rsidRPr="00DD0D5F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eastAsia="zh-CN"/>
              </w:rPr>
              <w:t xml:space="preserve"> αντιδραστήρα υψηλών θερμοκρασιών και πιέσεων μικρής κλίμακας</w:t>
            </w:r>
            <w:r w:rsidR="00052E95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eastAsia="zh-CN"/>
              </w:rPr>
              <w:t xml:space="preserve"> /</w:t>
            </w:r>
            <w:r w:rsidR="00D57BD4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eastAsia="zh-CN"/>
              </w:rPr>
              <w:t xml:space="preserve"> (</w:t>
            </w:r>
            <w:r w:rsidR="00DD0D5F" w:rsidRPr="00D57BD4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2"/>
                <w:szCs w:val="22"/>
                <w:lang w:val="en-US"/>
              </w:rPr>
              <w:t>CPV</w:t>
            </w:r>
            <w:r w:rsidR="00DD0D5F" w:rsidRPr="00DD0D5F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2"/>
                <w:szCs w:val="22"/>
              </w:rPr>
              <w:t xml:space="preserve">: </w:t>
            </w:r>
            <w:r w:rsidR="00DD0D5F" w:rsidRPr="00D57BD4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2"/>
                <w:szCs w:val="22"/>
              </w:rPr>
              <w:t>42996400-8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]</w:t>
            </w:r>
          </w:p>
          <w:p w14:paraId="26073FF5" w14:textId="299984B3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- Κωδικός στο ΚΗΜΔΗΣ: </w:t>
            </w:r>
            <w:r w:rsidRPr="00D22CEC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</w:t>
            </w:r>
            <w:r w:rsidR="009B158A" w:rsidRPr="009B158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20PROC007830337</w:t>
            </w:r>
            <w:r w:rsidRPr="00D22CEC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]</w:t>
            </w:r>
          </w:p>
          <w:p w14:paraId="7F2D5FAF" w14:textId="13C8F387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- Η σύμβαση αναφέρεται σε έργα, προμήθειες, ή υπηρεσίες : </w:t>
            </w:r>
            <w:r w:rsidR="005D110C"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</w:t>
            </w:r>
            <w:r w:rsidR="005D110C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Π</w:t>
            </w:r>
            <w:r w:rsidR="00D57BD4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ρομήθεια</w:t>
            </w:r>
            <w:r w:rsidR="005D110C"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]</w:t>
            </w:r>
          </w:p>
          <w:p w14:paraId="0ABCB9EF" w14:textId="6F2E3FA1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- Εφόσον υφίστανται, ένδειξη ύπαρξης σχετικών τμημάτων : </w:t>
            </w:r>
            <w:r w:rsidR="009F36AE" w:rsidRPr="00E03FF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[</w:t>
            </w:r>
            <w:r w:rsidR="00D57BD4" w:rsidRPr="00E03FF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ΟΧΙ</w:t>
            </w:r>
            <w:r w:rsidR="009F36AE" w:rsidRPr="00E03FF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]</w:t>
            </w:r>
          </w:p>
          <w:p w14:paraId="5C4FE5AC" w14:textId="6EAEEF0E" w:rsidR="007C4351" w:rsidRPr="00DB2947" w:rsidRDefault="007C4351" w:rsidP="00DB294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02AD66C" w14:textId="4815DC2E" w:rsidR="003A6D36" w:rsidRPr="00DB2947" w:rsidRDefault="003A6D36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0670A609" w14:textId="1AB70924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 Αριθμός αναφοράς που αποδίδεται στον</w:t>
            </w:r>
            <w:r w:rsidR="003A6D36"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φάκελο από την αναθέτουσα αρχή</w:t>
            </w:r>
            <w:r w:rsidRPr="00D22CEC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: [</w:t>
            </w:r>
            <w:r w:rsidR="00E244A6" w:rsidRPr="00D22CEC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482</w:t>
            </w:r>
            <w:r w:rsidR="00223E30" w:rsidRPr="00D22CEC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/</w:t>
            </w:r>
            <w:r w:rsidR="00E244A6" w:rsidRPr="00D22CEC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2020</w:t>
            </w:r>
            <w:r w:rsidRPr="00D22CEC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]</w:t>
            </w:r>
          </w:p>
        </w:tc>
      </w:tr>
    </w:tbl>
    <w:p w14:paraId="163A8662" w14:textId="02BBB2DF" w:rsidR="004F0EBA" w:rsidRPr="00DB2947" w:rsidRDefault="004F0EBA" w:rsidP="00DB2947">
      <w:pPr>
        <w:suppressAutoHyphens/>
        <w:spacing w:after="120"/>
        <w:ind w:firstLine="397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</w:p>
    <w:p w14:paraId="5E422ABD" w14:textId="4C7E54C1" w:rsidR="004F0EBA" w:rsidRPr="00DB2947" w:rsidRDefault="004F0EBA" w:rsidP="00DB2947">
      <w:pPr>
        <w:shd w:val="clear" w:color="auto" w:fill="B2B2B2"/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kern w:val="1"/>
          <w:sz w:val="22"/>
          <w:szCs w:val="22"/>
          <w:lang w:eastAsia="zh-CN"/>
        </w:rPr>
        <w:t>ΟΛΕΣ ΟΙ ΥΠΟΛΟΙΠΕΣ ΠΛΗΡΟΦΟΡΙΕΣ ΣΕ ΚΑΘΕ ΕΝΟΤΗΤΑ ΤΟΥ ΤΕΥΔ ΘΑ ΠΡΕΠΕΙ ΝΑ ΣΥΜΠΛΗΡΩΘΟΥΝ ΑΠΟ ΤΟΝ ΟΙΚΟΝΟΜΙΚΟ ΦΟΡΕΑ</w:t>
      </w:r>
    </w:p>
    <w:p w14:paraId="2B6E81A5" w14:textId="2D03797A" w:rsidR="004F0EBA" w:rsidRPr="00DB2947" w:rsidRDefault="004F0EBA" w:rsidP="00DB2947">
      <w:pPr>
        <w:pageBreakBefore/>
        <w:suppressAutoHyphens/>
        <w:spacing w:after="120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  <w:lang w:eastAsia="zh-CN"/>
        </w:rPr>
        <w:lastRenderedPageBreak/>
        <w:t>Μέρος II: Πληροφορίες σχετικά με τον οικονομικό φορέα</w:t>
      </w:r>
    </w:p>
    <w:p w14:paraId="4970652B" w14:textId="4094D310" w:rsidR="004F0EBA" w:rsidRPr="00DB2947" w:rsidRDefault="004F0EBA" w:rsidP="00DB2947">
      <w:pPr>
        <w:suppressAutoHyphens/>
        <w:spacing w:after="120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t>Α: Πληροφορίες σχετικά με τον οικονομικό φορέα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803"/>
        <w:gridCol w:w="4836"/>
      </w:tblGrid>
      <w:tr w:rsidR="004F0EBA" w:rsidRPr="00DB2947" w14:paraId="731F203A" w14:textId="4D2E0A9D" w:rsidTr="007F5926">
        <w:trPr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EE5F" w14:textId="339672C2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Στοιχεία αναγνώρισης: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6A4DA" w14:textId="4FA0216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F0EBA" w:rsidRPr="00DB2947" w14:paraId="2C6693FC" w14:textId="1FF8B858" w:rsidTr="007F5926">
        <w:trPr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43388" w14:textId="6B552FB9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Πλήρης Επωνυμία: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98F98" w14:textId="3E856ECE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   ]</w:t>
            </w:r>
          </w:p>
        </w:tc>
      </w:tr>
      <w:tr w:rsidR="004F0EBA" w:rsidRPr="00DB2947" w14:paraId="10646094" w14:textId="15A407AE" w:rsidTr="007F5926">
        <w:trPr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7F53F" w14:textId="4E99C79A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Αριθμός φορολογικού μητρώου (ΑΦΜ):</w:t>
            </w:r>
          </w:p>
          <w:p w14:paraId="419875C3" w14:textId="03CF0B8A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87B2" w14:textId="7A5E7B10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   ]</w:t>
            </w:r>
          </w:p>
        </w:tc>
      </w:tr>
      <w:tr w:rsidR="004F0EBA" w:rsidRPr="00DB2947" w14:paraId="497B46B7" w14:textId="61F0ABBB" w:rsidTr="007F5926">
        <w:trPr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9C7FB" w14:textId="0C36405A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Ταχυδρομική διεύθυνση: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9ED8E" w14:textId="39B4A37C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F0EBA" w:rsidRPr="00DB2947" w14:paraId="52D9693C" w14:textId="4F01A884" w:rsidTr="007F5926">
        <w:trPr>
          <w:trHeight w:val="1533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4A410" w14:textId="636BB0CD" w:rsidR="004F0EBA" w:rsidRPr="00DB2947" w:rsidRDefault="004F0EBA" w:rsidP="00DB2947">
            <w:pPr>
              <w:shd w:val="clear" w:color="auto" w:fill="FFFFFF"/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Αρμόδιος ή αρμόδιοι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2"/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:</w:t>
            </w:r>
          </w:p>
          <w:p w14:paraId="5F26BB86" w14:textId="565D3776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Τηλέφωνο:</w:t>
            </w:r>
          </w:p>
          <w:p w14:paraId="6BF4E8FB" w14:textId="2793A46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proofErr w:type="spellStart"/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Ηλ</w:t>
            </w:r>
            <w:proofErr w:type="spellEnd"/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. ταχυδρομείο:</w:t>
            </w:r>
          </w:p>
          <w:p w14:paraId="2D9AD534" w14:textId="240C39B6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Διεύθυνση στο Διαδίκτυο (διεύθυνση δικτυακού τόπου) (</w:t>
            </w: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>εάν υπάρχει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):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F4A6" w14:textId="45F024F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  <w:p w14:paraId="08434618" w14:textId="16BAE64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  <w:p w14:paraId="17E4CCA1" w14:textId="4BE7E569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  <w:p w14:paraId="3F8B0206" w14:textId="5ADC42F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F0EBA" w:rsidRPr="00DB2947" w14:paraId="4719585A" w14:textId="58BF9DEC" w:rsidTr="007F5926">
        <w:trPr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70074" w14:textId="659FD52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Γενικές πληροφορίες: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9644B" w14:textId="0740B72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F0EBA" w:rsidRPr="00DB2947" w14:paraId="27F13057" w14:textId="1E87A01A" w:rsidTr="007F5926">
        <w:trPr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5CFF" w14:textId="5597AC7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Ο οικονομικός φορέας είναι πολύ μικρή, μικρή ή μεσαία επιχείρηση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3"/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;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767C" w14:textId="36C0D3BC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</w:tr>
      <w:tr w:rsidR="004F0EBA" w:rsidRPr="00DB2947" w14:paraId="3C7AB6C8" w14:textId="12D3C5CB" w:rsidTr="007F5926">
        <w:trPr>
          <w:jc w:val="center"/>
        </w:trPr>
        <w:tc>
          <w:tcPr>
            <w:tcW w:w="4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84368" w14:textId="08117202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EE9C4" w14:textId="1F6578B0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[] Ναι [] Όχι [] Άνευ αντικειμένου</w:t>
            </w:r>
          </w:p>
        </w:tc>
      </w:tr>
      <w:tr w:rsidR="004F0EBA" w:rsidRPr="00DB2947" w14:paraId="76636935" w14:textId="3F311572" w:rsidTr="007F5926">
        <w:trPr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2E16F" w14:textId="5B86AC0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:</w:t>
            </w:r>
          </w:p>
          <w:p w14:paraId="314F43CE" w14:textId="35DB7D3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14:paraId="48E8FF91" w14:textId="4B60FAEC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14:paraId="2DA12D53" w14:textId="74B49979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β) Εάν το πιστοποιητικό εγγραφής ή η πιστοποίηση διατίθεται ηλεκτρονικά, αναφέρετε:</w:t>
            </w:r>
          </w:p>
          <w:p w14:paraId="1B54A637" w14:textId="3019D363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4"/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:</w:t>
            </w:r>
          </w:p>
          <w:p w14:paraId="19795663" w14:textId="531F448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lastRenderedPageBreak/>
              <w:t>δ) Η εγγραφή ή η πιστοποίηση καλύπτει όλα τα απαιτούμενα κριτήρια επιλογής;</w:t>
            </w:r>
          </w:p>
          <w:p w14:paraId="5EF3D59A" w14:textId="14C8FD3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Εάν όχι:</w:t>
            </w:r>
          </w:p>
          <w:p w14:paraId="4B565348" w14:textId="64DE21C7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u w:val="single"/>
                <w:lang w:eastAsia="zh-CN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</w:t>
            </w: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ΜΟΝΟ εφόσον αυτό απαιτείται στη σχετική διακήρυξη ή στα έγγραφα της σύμβασης:</w:t>
            </w:r>
          </w:p>
          <w:p w14:paraId="49C5BEEE" w14:textId="5547A581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ε) Ο οικονομικός φορέας θα είναι σε θέση να προσκομίσει 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βεβαίωση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14:paraId="423A9F21" w14:textId="3164F213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799B1" w14:textId="08A78298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7ECFF9EF" w14:textId="1D49C3D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0BB42F7A" w14:textId="31EA8837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1A8E134B" w14:textId="0D78648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5786F205" w14:textId="5EB61C09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6374F162" w14:textId="3EF7C0E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α) [……]</w:t>
            </w:r>
          </w:p>
          <w:p w14:paraId="185D2641" w14:textId="41AFECD4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4B0AF31F" w14:textId="151D607A" w:rsidR="00F2222E" w:rsidRPr="00DB2947" w:rsidRDefault="00F2222E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07D4DF88" w14:textId="74FA979F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14:paraId="0C900E98" w14:textId="6ED8B13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γ) [……]</w:t>
            </w:r>
          </w:p>
          <w:p w14:paraId="0D8C9AD0" w14:textId="0A145F9C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661BDCE0" w14:textId="4AA48D42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42EB6A73" w14:textId="1BB1AE2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lastRenderedPageBreak/>
              <w:t>δ) [] Ναι [] Όχι</w:t>
            </w:r>
          </w:p>
          <w:p w14:paraId="5C5FA0D5" w14:textId="0A72849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5BA9EA29" w14:textId="6654F203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20891E7B" w14:textId="63D54B88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47632AA0" w14:textId="08BF9692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42672314" w14:textId="390023A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2C6789AD" w14:textId="55656602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1B1974E9" w14:textId="67B4769C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ε) [] Ναι [] Όχι</w:t>
            </w:r>
          </w:p>
          <w:p w14:paraId="3AA6D7ED" w14:textId="11372FF7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27C32D81" w14:textId="0D37E2C9" w:rsidR="00F2222E" w:rsidRPr="00DB2947" w:rsidRDefault="00F2222E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05B57127" w14:textId="3403FA82" w:rsidR="00F2222E" w:rsidRPr="00DB2947" w:rsidRDefault="00F2222E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1CC29CFE" w14:textId="17AE1DA1" w:rsidR="00F2222E" w:rsidRPr="00DB2947" w:rsidRDefault="00F2222E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710D7C1C" w14:textId="0DB35925" w:rsidR="00F2222E" w:rsidRPr="00DB2947" w:rsidRDefault="00F2222E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2DB66B4D" w14:textId="3A8CCD62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</w:t>
            </w:r>
          </w:p>
          <w:p w14:paraId="4A3F3865" w14:textId="6A7FAD87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>[……][……][……][……]</w:t>
            </w:r>
          </w:p>
        </w:tc>
      </w:tr>
      <w:tr w:rsidR="004F0EBA" w:rsidRPr="00DB2947" w14:paraId="5A8C59F6" w14:textId="30E025D5" w:rsidTr="007F5926">
        <w:trPr>
          <w:jc w:val="center"/>
        </w:trPr>
        <w:tc>
          <w:tcPr>
            <w:tcW w:w="4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81362" w14:textId="69B79396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lastRenderedPageBreak/>
              <w:t>Τρόπος συμμετοχής: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C7DA1" w14:textId="6FF8A508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F0EBA" w:rsidRPr="00DB2947" w14:paraId="7A7DA2E4" w14:textId="4609D165" w:rsidTr="007F5926">
        <w:trPr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40F5A" w14:textId="06650774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Ο οικονομικός φορέας συμμετέχει στη διαδικασία σύναψης δημόσιας σύμβασης από κοινού με άλλους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5"/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;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D97E" w14:textId="41431858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[] Ναι [] Όχι</w:t>
            </w:r>
          </w:p>
        </w:tc>
      </w:tr>
      <w:tr w:rsidR="004F0EBA" w:rsidRPr="00DB2947" w14:paraId="4771CE69" w14:textId="7EF33AA0" w:rsidTr="007F5926"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DF093A" w14:textId="2754E573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Εάν ναι</w:t>
            </w: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4F0EBA" w:rsidRPr="00DB2947" w14:paraId="69A76323" w14:textId="2CF175D5" w:rsidTr="007F5926">
        <w:trPr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871E6" w14:textId="6CA6ABF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:</w:t>
            </w:r>
          </w:p>
          <w:p w14:paraId="03068A02" w14:textId="4FE4975A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α) Α</w:t>
            </w:r>
            <w:r w:rsidRPr="00DB2947">
              <w:rPr>
                <w:rFonts w:asciiTheme="minorHAnsi" w:hAnsiTheme="minorHAnsi" w:cstheme="minorHAnsi"/>
                <w:color w:val="000000"/>
                <w:kern w:val="1"/>
                <w:sz w:val="22"/>
                <w:szCs w:val="22"/>
                <w:lang w:eastAsia="zh-CN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14:paraId="2CE90F2C" w14:textId="300DC9E0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color w:val="000000"/>
                <w:kern w:val="1"/>
                <w:sz w:val="22"/>
                <w:szCs w:val="22"/>
                <w:lang w:eastAsia="zh-CN"/>
              </w:rPr>
              <w:t>β) Προσδιορίστε τους άλλους οικονομικούς φορείς που συμμετ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έχουν από κοινού στη διαδικασία σύναψης δημόσιας σύμβασης:</w:t>
            </w:r>
          </w:p>
          <w:p w14:paraId="03F7D76B" w14:textId="3E2E3E1A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D27A" w14:textId="0F1139C0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380A6B69" w14:textId="32A62507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α) [……]</w:t>
            </w:r>
          </w:p>
          <w:p w14:paraId="02C773DD" w14:textId="2AE75EC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03B13E61" w14:textId="125475FF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β) [……]</w:t>
            </w:r>
          </w:p>
          <w:p w14:paraId="41B2C87C" w14:textId="4D3F8496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38844AA9" w14:textId="18CE5D3D" w:rsidR="00F2222E" w:rsidRPr="00DB2947" w:rsidRDefault="00F2222E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02C20E33" w14:textId="6A5A801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γ) [……]</w:t>
            </w:r>
          </w:p>
        </w:tc>
      </w:tr>
    </w:tbl>
    <w:p w14:paraId="27DFCCEB" w14:textId="4642470B" w:rsidR="004F0EBA" w:rsidRPr="00DB2947" w:rsidRDefault="004F0EBA" w:rsidP="00DB2947">
      <w:pPr>
        <w:suppressAutoHyphens/>
        <w:spacing w:after="120"/>
        <w:ind w:firstLine="397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</w:p>
    <w:p w14:paraId="4FC511C9" w14:textId="20C3CCED" w:rsidR="004F0EBA" w:rsidRPr="00DB2947" w:rsidRDefault="004F0EBA" w:rsidP="00DB2947">
      <w:pPr>
        <w:pageBreakBefore/>
        <w:suppressAutoHyphens/>
        <w:spacing w:after="120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lastRenderedPageBreak/>
        <w:t>Β: Πληροφορίες σχετικά με τους νόμιμους εκπροσώπους του οικονομικού φορέα</w:t>
      </w:r>
    </w:p>
    <w:p w14:paraId="5648319F" w14:textId="4655A56A" w:rsidR="004F0EBA" w:rsidRPr="00DB2947" w:rsidRDefault="004F0EBA" w:rsidP="008217E2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7" w:color="000000"/>
        </w:pBdr>
        <w:shd w:val="clear" w:color="auto" w:fill="FFFFFF"/>
        <w:suppressAutoHyphens/>
        <w:spacing w:after="120"/>
        <w:ind w:right="14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956"/>
        <w:gridCol w:w="4683"/>
      </w:tblGrid>
      <w:tr w:rsidR="004F0EBA" w:rsidRPr="00DB2947" w14:paraId="6D4B08BB" w14:textId="0E56DFF0" w:rsidTr="008217E2">
        <w:trPr>
          <w:jc w:val="center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4864B" w14:textId="466E0D6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Εκπροσώπηση, εάν υπάρχει: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A372" w14:textId="7EEE12DF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F0EBA" w:rsidRPr="00DB2947" w14:paraId="3E178BEF" w14:textId="1AB60A39" w:rsidTr="008217E2">
        <w:trPr>
          <w:jc w:val="center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AD03D" w14:textId="7C1316FA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Ονοματεπώνυμο</w:t>
            </w:r>
          </w:p>
          <w:p w14:paraId="383399FD" w14:textId="6539051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color w:val="000000"/>
                <w:kern w:val="1"/>
                <w:sz w:val="22"/>
                <w:szCs w:val="22"/>
                <w:lang w:eastAsia="zh-CN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7530E" w14:textId="1EC82B8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  <w:p w14:paraId="642A1940" w14:textId="0561F9BA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F0EBA" w:rsidRPr="00DB2947" w14:paraId="079A41DE" w14:textId="33DF5A8B" w:rsidTr="008217E2">
        <w:trPr>
          <w:jc w:val="center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027F1" w14:textId="6FC71650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Θέση/Ενεργών υπό την ιδιότητα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1368" w14:textId="4DA0FB8E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F0EBA" w:rsidRPr="00DB2947" w14:paraId="57575C8A" w14:textId="672CBE6F" w:rsidTr="008217E2">
        <w:trPr>
          <w:jc w:val="center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DA742" w14:textId="380002B2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Ταχυδρομική διεύθυνση: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5F00" w14:textId="4DF26580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F0EBA" w:rsidRPr="00DB2947" w14:paraId="576DC2FD" w14:textId="052B3431" w:rsidTr="008217E2">
        <w:trPr>
          <w:jc w:val="center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5F64B" w14:textId="22646DC0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Τηλέφωνο: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6851F" w14:textId="1B82D4D2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F0EBA" w:rsidRPr="00DB2947" w14:paraId="5229C8A0" w14:textId="3B16CF38" w:rsidTr="008217E2">
        <w:trPr>
          <w:jc w:val="center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E3DC0" w14:textId="2BE9A19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proofErr w:type="spellStart"/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Ηλ</w:t>
            </w:r>
            <w:proofErr w:type="spellEnd"/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. ταχυδρομείο: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3C06B" w14:textId="6EE3FAB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F0EBA" w:rsidRPr="00DB2947" w14:paraId="0F3A89A6" w14:textId="7ECCE1AF" w:rsidTr="008217E2">
        <w:trPr>
          <w:jc w:val="center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2706D" w14:textId="16DA844F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FD853" w14:textId="58097B52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</w:tbl>
    <w:p w14:paraId="53BF6033" w14:textId="14FB022B" w:rsidR="004F0EBA" w:rsidRPr="00DB2947" w:rsidRDefault="004F0EBA" w:rsidP="00DB2947">
      <w:pPr>
        <w:keepNext/>
        <w:suppressAutoHyphens/>
        <w:spacing w:after="120"/>
        <w:ind w:left="850"/>
        <w:jc w:val="center"/>
        <w:rPr>
          <w:rFonts w:asciiTheme="minorHAnsi" w:hAnsiTheme="minorHAnsi" w:cstheme="minorHAnsi"/>
          <w:b/>
          <w:smallCaps/>
          <w:kern w:val="1"/>
          <w:sz w:val="22"/>
          <w:szCs w:val="22"/>
          <w:lang w:eastAsia="zh-CN"/>
        </w:rPr>
      </w:pPr>
    </w:p>
    <w:p w14:paraId="6FDA6106" w14:textId="11B3C833" w:rsidR="004F0EBA" w:rsidRPr="00DB2947" w:rsidRDefault="004F0EBA" w:rsidP="00DB2947">
      <w:pPr>
        <w:pageBreakBefore/>
        <w:suppressAutoHyphens/>
        <w:spacing w:after="120"/>
        <w:ind w:left="850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lastRenderedPageBreak/>
        <w:t>Γ: Πληροφορίες σχετικά με τη στήριξη στις ικανότητες άλλων ΦΟΡΕΩΝ</w:t>
      </w: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vertAlign w:val="superscript"/>
          <w:lang w:eastAsia="zh-CN"/>
        </w:rPr>
        <w:endnoteReference w:id="6"/>
      </w:r>
      <w:r w:rsidRPr="00DB2947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029"/>
        <w:gridCol w:w="4610"/>
      </w:tblGrid>
      <w:tr w:rsidR="004F0EBA" w:rsidRPr="00DB2947" w14:paraId="3ADCD795" w14:textId="544578F3" w:rsidTr="008217E2">
        <w:trPr>
          <w:trHeight w:val="343"/>
          <w:jc w:val="center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91945" w14:textId="4D908C36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Στήριξη: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29BB" w14:textId="1DE423FE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F0EBA" w:rsidRPr="00DB2947" w14:paraId="293C665D" w14:textId="4CBD5300" w:rsidTr="008217E2">
        <w:trPr>
          <w:jc w:val="center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73124" w14:textId="4AA7C03F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50CE4" w14:textId="7A5C9497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[]Ναι []Όχι</w:t>
            </w:r>
          </w:p>
        </w:tc>
      </w:tr>
      <w:tr w:rsidR="008217E2" w:rsidRPr="00DB2947" w14:paraId="19C7A858" w14:textId="0DE63FD0" w:rsidTr="008217E2">
        <w:trPr>
          <w:jc w:val="center"/>
        </w:trPr>
        <w:tc>
          <w:tcPr>
            <w:tcW w:w="4734" w:type="dxa"/>
            <w:tcBorders>
              <w:top w:val="single" w:sz="4" w:space="0" w:color="000000"/>
            </w:tcBorders>
            <w:shd w:val="clear" w:color="auto" w:fill="auto"/>
          </w:tcPr>
          <w:p w14:paraId="7196AD7A" w14:textId="16260171" w:rsidR="008217E2" w:rsidRPr="00DB2947" w:rsidRDefault="008217E2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4339" w:type="dxa"/>
            <w:tcBorders>
              <w:top w:val="single" w:sz="4" w:space="0" w:color="000000"/>
            </w:tcBorders>
            <w:shd w:val="clear" w:color="auto" w:fill="auto"/>
          </w:tcPr>
          <w:p w14:paraId="3C8A1EAD" w14:textId="4B1208BE" w:rsidR="008217E2" w:rsidRPr="00DB2947" w:rsidRDefault="008217E2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</w:tr>
    </w:tbl>
    <w:p w14:paraId="0D2FC7F8" w14:textId="26D8A143" w:rsidR="004F0EBA" w:rsidRPr="00DB2947" w:rsidRDefault="004F0EBA" w:rsidP="008217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BFBFBF"/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i/>
          <w:kern w:val="1"/>
          <w:sz w:val="22"/>
          <w:szCs w:val="22"/>
          <w:lang w:eastAsia="zh-CN"/>
        </w:rPr>
        <w:t>Εάν ναι</w:t>
      </w: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, επισυνάψτε χωριστό έντυπο ΤΕΥΔ με τις πληροφορίες που απαιτούνται σύμφωνα με τις </w:t>
      </w:r>
      <w:r w:rsidRPr="00DB2947">
        <w:rPr>
          <w:rFonts w:asciiTheme="minorHAnsi" w:hAnsiTheme="minorHAnsi" w:cstheme="minorHAnsi"/>
          <w:b/>
          <w:i/>
          <w:kern w:val="1"/>
          <w:sz w:val="22"/>
          <w:szCs w:val="22"/>
          <w:lang w:eastAsia="zh-CN"/>
        </w:rPr>
        <w:t xml:space="preserve">ενότητες Α και Β του παρόντος μέρους και σύμφωνα με το μέρος ΙΙΙ, για κάθε ένα </w:t>
      </w: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από τους σχετικούς φορείς, δεόντως συμπληρωμέ</w:t>
      </w:r>
      <w:r w:rsidR="002276F9"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νο και υπογεγραμμένο από τους νό</w:t>
      </w: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μ</w:t>
      </w:r>
      <w:r w:rsidR="002276F9"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ι</w:t>
      </w: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μους εκπροσώπους αυτών. </w:t>
      </w:r>
    </w:p>
    <w:p w14:paraId="7D1721D3" w14:textId="6F191715" w:rsidR="004F0EBA" w:rsidRPr="00DB2947" w:rsidRDefault="004F0EBA" w:rsidP="008217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BFBFBF"/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14:paraId="7B798659" w14:textId="7E023B77" w:rsidR="004F0EBA" w:rsidRPr="00DB2947" w:rsidRDefault="004F0EBA" w:rsidP="008217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BFBFBF"/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14:paraId="0023F75A" w14:textId="36B04A47" w:rsidR="004F0EBA" w:rsidRPr="00DB2947" w:rsidRDefault="004F0EBA" w:rsidP="00DB2947">
      <w:pPr>
        <w:suppressAutoHyphens/>
        <w:spacing w:after="120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</w:p>
    <w:p w14:paraId="7ED4E446" w14:textId="39080DD7" w:rsidR="004F0EBA" w:rsidRPr="00DB2947" w:rsidRDefault="004F0EBA" w:rsidP="00DB2947">
      <w:pPr>
        <w:pageBreakBefore/>
        <w:suppressAutoHyphens/>
        <w:spacing w:after="120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lastRenderedPageBreak/>
        <w:t xml:space="preserve">Δ: Πληροφορίες σχετικά με υπεργολάβους στην ικανότητα των οποίων </w:t>
      </w: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  <w:lang w:eastAsia="zh-CN"/>
        </w:rPr>
        <w:t>δεν στηρίζεται</w:t>
      </w: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t xml:space="preserve"> ο οικονομικός φορέας</w:t>
      </w:r>
      <w:r w:rsidRPr="00DB2947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</w:t>
      </w:r>
    </w:p>
    <w:p w14:paraId="4846548E" w14:textId="7F982762" w:rsidR="004F0EBA" w:rsidRPr="00DB2947" w:rsidRDefault="004F0EBA" w:rsidP="00DB294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956"/>
        <w:gridCol w:w="4683"/>
      </w:tblGrid>
      <w:tr w:rsidR="004F0EBA" w:rsidRPr="00DB2947" w14:paraId="454906AE" w14:textId="1B6B5BEB" w:rsidTr="008217E2">
        <w:trPr>
          <w:jc w:val="center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6AEDE" w14:textId="2C4DA46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proofErr w:type="spellStart"/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Υπεργολαβική</w:t>
            </w:r>
            <w:proofErr w:type="spellEnd"/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 xml:space="preserve"> ανάθεση :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F47F9" w14:textId="10DD78AE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F0EBA" w:rsidRPr="00DB2947" w14:paraId="428DC072" w14:textId="0D1EF811" w:rsidTr="008217E2">
        <w:trPr>
          <w:jc w:val="center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21848" w14:textId="1247FD8A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A382F" w14:textId="2FDBFE9E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[]Ναι []Όχι</w:t>
            </w:r>
          </w:p>
          <w:p w14:paraId="6B0A1520" w14:textId="25C3CB24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7CD95359" w14:textId="014ADA2C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Εάν 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 xml:space="preserve">ναι 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14:paraId="385F7EBC" w14:textId="391F9EE1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[…]</w:t>
            </w:r>
          </w:p>
        </w:tc>
      </w:tr>
      <w:tr w:rsidR="008217E2" w:rsidRPr="00DB2947" w14:paraId="067CEB5F" w14:textId="667C85F0" w:rsidTr="008217E2">
        <w:trPr>
          <w:jc w:val="center"/>
        </w:trPr>
        <w:tc>
          <w:tcPr>
            <w:tcW w:w="4592" w:type="dxa"/>
            <w:tcBorders>
              <w:top w:val="single" w:sz="4" w:space="0" w:color="000000"/>
            </w:tcBorders>
            <w:shd w:val="clear" w:color="auto" w:fill="auto"/>
          </w:tcPr>
          <w:p w14:paraId="2BC2EF47" w14:textId="781F698E" w:rsidR="008217E2" w:rsidRPr="00DB2947" w:rsidRDefault="008217E2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4339" w:type="dxa"/>
            <w:tcBorders>
              <w:top w:val="single" w:sz="4" w:space="0" w:color="000000"/>
            </w:tcBorders>
            <w:shd w:val="clear" w:color="auto" w:fill="auto"/>
          </w:tcPr>
          <w:p w14:paraId="70624EFB" w14:textId="6821746E" w:rsidR="008217E2" w:rsidRPr="00DB2947" w:rsidRDefault="008217E2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</w:tr>
    </w:tbl>
    <w:p w14:paraId="531CC090" w14:textId="7F26C198" w:rsidR="004F0EBA" w:rsidRPr="00DB2947" w:rsidRDefault="004F0EBA" w:rsidP="00DB294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120"/>
        <w:jc w:val="both"/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i/>
          <w:kern w:val="1"/>
          <w:sz w:val="22"/>
          <w:szCs w:val="22"/>
          <w:lang w:eastAsia="zh-CN"/>
        </w:rPr>
        <w:t>Εάν</w:t>
      </w:r>
      <w:r w:rsidRPr="00DB2947">
        <w:rPr>
          <w:rFonts w:asciiTheme="minorHAnsi" w:hAnsiTheme="minorHAnsi" w:cstheme="minorHAnsi"/>
          <w:b/>
          <w:i/>
          <w:kern w:val="1"/>
          <w:sz w:val="22"/>
          <w:szCs w:val="22"/>
          <w:u w:val="single"/>
          <w:lang w:eastAsia="zh-CN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επιπλέον των πληροφοριών </w:t>
      </w:r>
      <w:r w:rsidRPr="00DB2947">
        <w:rPr>
          <w:rFonts w:asciiTheme="minorHAnsi" w:hAnsiTheme="minorHAnsi" w:cstheme="minorHAnsi"/>
          <w:b/>
          <w:i/>
          <w:kern w:val="1"/>
          <w:sz w:val="22"/>
          <w:szCs w:val="22"/>
          <w:lang w:eastAsia="zh-CN"/>
        </w:rPr>
        <w:t xml:space="preserve">που προβλέπονται στην παρούσα ενότητα, </w:t>
      </w:r>
      <w:r w:rsidRPr="00DB2947">
        <w:rPr>
          <w:rFonts w:asciiTheme="minorHAnsi" w:hAnsiTheme="minorHAnsi" w:cstheme="minorHAnsi"/>
          <w:b/>
          <w:i/>
          <w:kern w:val="1"/>
          <w:sz w:val="22"/>
          <w:szCs w:val="22"/>
          <w:u w:val="single"/>
          <w:lang w:eastAsia="zh-CN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14:paraId="1114246A" w14:textId="388529EA" w:rsidR="004F0EBA" w:rsidRPr="00DB2947" w:rsidRDefault="004F0EBA" w:rsidP="00DB2947">
      <w:pPr>
        <w:pageBreakBefore/>
        <w:suppressAutoHyphens/>
        <w:spacing w:after="120"/>
        <w:ind w:firstLine="397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  <w:lang w:eastAsia="zh-CN"/>
        </w:rPr>
        <w:lastRenderedPageBreak/>
        <w:t>Μέρος III: Λόγοι αποκλεισμού</w:t>
      </w:r>
    </w:p>
    <w:p w14:paraId="4CC5B0A7" w14:textId="7F4AC13B" w:rsidR="004F0EBA" w:rsidRPr="00DB2947" w:rsidRDefault="004F0EBA" w:rsidP="00DB2947">
      <w:pPr>
        <w:suppressAutoHyphens/>
        <w:spacing w:after="120"/>
        <w:ind w:firstLine="397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color w:val="000000"/>
          <w:kern w:val="1"/>
          <w:sz w:val="22"/>
          <w:szCs w:val="22"/>
          <w:lang w:eastAsia="zh-CN"/>
        </w:rPr>
        <w:t>Α: Λόγοι αποκλεισμού που σχετίζονται με ποινικές καταδίκες</w:t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vertAlign w:val="superscript"/>
          <w:lang w:eastAsia="zh-CN"/>
        </w:rPr>
        <w:endnoteReference w:id="7"/>
      </w:r>
    </w:p>
    <w:p w14:paraId="5716CEB5" w14:textId="5115E3FF" w:rsidR="004F0EBA" w:rsidRPr="00DB2947" w:rsidRDefault="004F0EBA" w:rsidP="008217E2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kern w:val="1"/>
          <w:sz w:val="22"/>
          <w:szCs w:val="22"/>
          <w:lang w:eastAsia="zh-CN"/>
        </w:rPr>
        <w:t>Στο άρθρο 73 παρ. 1 ορίζονται οι ακόλουθοι λόγοι αποκλεισμού:</w:t>
      </w:r>
    </w:p>
    <w:p w14:paraId="2104E001" w14:textId="74EA7533" w:rsidR="004F0EBA" w:rsidRPr="00DB2947" w:rsidRDefault="004F0EBA" w:rsidP="008217E2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120"/>
        <w:ind w:left="252" w:firstLine="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E03FF2">
        <w:rPr>
          <w:rFonts w:asciiTheme="minorHAnsi" w:hAnsiTheme="minorHAnsi" w:cstheme="minorHAnsi"/>
          <w:b/>
          <w:color w:val="000000"/>
          <w:kern w:val="1"/>
          <w:sz w:val="22"/>
          <w:szCs w:val="22"/>
          <w:lang w:eastAsia="zh-CN"/>
        </w:rPr>
        <w:t>συμμετοχή σε</w:t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lang w:eastAsia="zh-CN"/>
        </w:rPr>
        <w:t xml:space="preserve"> </w:t>
      </w:r>
      <w:r w:rsidRPr="00DB2947">
        <w:rPr>
          <w:rFonts w:asciiTheme="minorHAnsi" w:hAnsiTheme="minorHAnsi" w:cstheme="minorHAnsi"/>
          <w:b/>
          <w:color w:val="000000"/>
          <w:kern w:val="1"/>
          <w:sz w:val="22"/>
          <w:szCs w:val="22"/>
          <w:lang w:eastAsia="zh-CN"/>
        </w:rPr>
        <w:t>εγκληματική οργάνωση</w:t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vertAlign w:val="superscript"/>
          <w:lang w:eastAsia="zh-CN"/>
        </w:rPr>
        <w:endnoteReference w:id="8"/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lang w:eastAsia="zh-CN"/>
        </w:rPr>
        <w:t>·</w:t>
      </w:r>
    </w:p>
    <w:p w14:paraId="53124F91" w14:textId="4BF2E8B6" w:rsidR="004F0EBA" w:rsidRPr="00DB2947" w:rsidRDefault="004F0EBA" w:rsidP="008217E2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120"/>
        <w:ind w:left="252" w:firstLine="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color w:val="000000"/>
          <w:kern w:val="1"/>
          <w:sz w:val="22"/>
          <w:szCs w:val="22"/>
          <w:lang w:eastAsia="zh-CN"/>
        </w:rPr>
        <w:t>δωροδοκία</w:t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vertAlign w:val="superscript"/>
          <w:lang w:eastAsia="zh-CN"/>
        </w:rPr>
        <w:endnoteReference w:id="9"/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vertAlign w:val="superscript"/>
          <w:lang w:eastAsia="zh-CN"/>
        </w:rPr>
        <w:t>,</w:t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vertAlign w:val="superscript"/>
          <w:lang w:eastAsia="zh-CN"/>
        </w:rPr>
        <w:endnoteReference w:id="10"/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lang w:eastAsia="zh-CN"/>
        </w:rPr>
        <w:t>·</w:t>
      </w:r>
    </w:p>
    <w:p w14:paraId="00835947" w14:textId="4EFCF384" w:rsidR="004F0EBA" w:rsidRPr="00DB2947" w:rsidRDefault="004F0EBA" w:rsidP="008217E2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120"/>
        <w:ind w:left="252" w:firstLine="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color w:val="000000"/>
          <w:kern w:val="1"/>
          <w:sz w:val="22"/>
          <w:szCs w:val="22"/>
          <w:lang w:eastAsia="zh-CN"/>
        </w:rPr>
        <w:t>απάτη</w:t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vertAlign w:val="superscript"/>
          <w:lang w:eastAsia="zh-CN"/>
        </w:rPr>
        <w:endnoteReference w:id="11"/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lang w:eastAsia="zh-CN"/>
        </w:rPr>
        <w:t>·</w:t>
      </w:r>
    </w:p>
    <w:p w14:paraId="4A04A5F9" w14:textId="7164B15A" w:rsidR="004F0EBA" w:rsidRPr="00DB2947" w:rsidRDefault="004F0EBA" w:rsidP="008217E2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120"/>
        <w:ind w:left="252" w:firstLine="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color w:val="000000"/>
          <w:kern w:val="1"/>
          <w:sz w:val="22"/>
          <w:szCs w:val="22"/>
          <w:lang w:eastAsia="zh-CN"/>
        </w:rPr>
        <w:t>τρομοκρατικά εγκλήματα ή εγκλήματα συνδεόμενα με τρομοκρατικές δραστηριότητες</w:t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vertAlign w:val="superscript"/>
          <w:lang w:eastAsia="zh-CN"/>
        </w:rPr>
        <w:endnoteReference w:id="12"/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lang w:eastAsia="zh-CN"/>
        </w:rPr>
        <w:t>·</w:t>
      </w:r>
    </w:p>
    <w:p w14:paraId="2F602F9B" w14:textId="4F95194C" w:rsidR="004F0EBA" w:rsidRPr="00DB2947" w:rsidRDefault="004F0EBA" w:rsidP="008217E2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120"/>
        <w:ind w:left="252" w:firstLine="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color w:val="000000"/>
          <w:kern w:val="1"/>
          <w:sz w:val="22"/>
          <w:szCs w:val="22"/>
          <w:lang w:eastAsia="zh-CN"/>
        </w:rPr>
        <w:t>νομιμοποίηση εσόδων από παράνομες δραστηριότητες ή χρηματοδότηση της τρομοκρατίας</w:t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vertAlign w:val="superscript"/>
          <w:lang w:eastAsia="zh-CN"/>
        </w:rPr>
        <w:endnoteReference w:id="13"/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lang w:eastAsia="zh-CN"/>
        </w:rPr>
        <w:t>·</w:t>
      </w:r>
    </w:p>
    <w:p w14:paraId="180F0CB3" w14:textId="1954494A" w:rsidR="004F0EBA" w:rsidRPr="00DB2947" w:rsidRDefault="004F0EBA" w:rsidP="008217E2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120"/>
        <w:ind w:left="252" w:firstLine="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color w:val="000000"/>
          <w:kern w:val="1"/>
          <w:sz w:val="22"/>
          <w:szCs w:val="22"/>
          <w:lang w:eastAsia="zh-CN"/>
        </w:rPr>
        <w:t>παιδική εργασία και άλλες μορφές εμπορίας ανθρώπων</w:t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vertAlign w:val="superscript"/>
          <w:lang w:eastAsia="zh-CN"/>
        </w:rPr>
        <w:endnoteReference w:id="14"/>
      </w:r>
      <w:r w:rsidRPr="00DB2947">
        <w:rPr>
          <w:rFonts w:asciiTheme="minorHAnsi" w:hAnsiTheme="minorHAnsi" w:cstheme="minorHAnsi"/>
          <w:color w:val="000000"/>
          <w:kern w:val="1"/>
          <w:sz w:val="22"/>
          <w:szCs w:val="22"/>
          <w:lang w:eastAsia="zh-CN"/>
        </w:rPr>
        <w:t>.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802"/>
        <w:gridCol w:w="4837"/>
      </w:tblGrid>
      <w:tr w:rsidR="004F0EBA" w:rsidRPr="00DB2947" w14:paraId="252617C5" w14:textId="356A089E" w:rsidTr="008217E2">
        <w:trPr>
          <w:trHeight w:val="855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6FC22" w14:textId="0F2949F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Λόγοι που σχετίζονται με ποινικές καταδίκες: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3544E" w14:textId="2E48AEE3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F0EBA" w:rsidRPr="00DB2947" w14:paraId="2A4FF757" w14:textId="1850F600" w:rsidTr="008217E2">
        <w:trPr>
          <w:jc w:val="center"/>
        </w:trPr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A9577" w14:textId="5CE1F499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Υπάρχει αμετάκλητη καταδικαστική 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απόφαση εις βάρος του οικονομικού φορέα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ή 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οποιουδήποτε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προσώπου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15"/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4D936" w14:textId="11441F22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[] Ναι [] Όχι</w:t>
            </w:r>
          </w:p>
          <w:p w14:paraId="3C3DC46F" w14:textId="7D6B1C03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28A5ABAB" w14:textId="111E95EE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76B794B0" w14:textId="5D6A823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7BD00E68" w14:textId="5A13092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77C5B054" w14:textId="27539A81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760A6CCA" w14:textId="4D5AFF3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08FC7F57" w14:textId="36FD84DF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59ADED1E" w14:textId="2F8A5FB6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14:paraId="006E80CD" w14:textId="6F22778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>[……][……][……][……]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16"/>
            </w:r>
          </w:p>
        </w:tc>
      </w:tr>
      <w:tr w:rsidR="004F0EBA" w:rsidRPr="00DB2947" w14:paraId="173C51B3" w14:textId="254E6B33" w:rsidTr="008217E2">
        <w:trPr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0874B" w14:textId="62222097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, αναφέρετε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17"/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:</w:t>
            </w:r>
          </w:p>
          <w:p w14:paraId="52E3208C" w14:textId="5C2FB234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14:paraId="6E648A5A" w14:textId="67A0D052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β) Προσδιορίστε ποιος έχει καταδικαστεί [ ]·</w:t>
            </w:r>
          </w:p>
          <w:p w14:paraId="221C8353" w14:textId="5570AF3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 xml:space="preserve">γ) </w:t>
            </w:r>
            <w:r w:rsidRPr="00DB2947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eastAsia="zh-CN"/>
              </w:rPr>
              <w:t>Εάν ορίζεται απευθείας στην καταδικαστική απόφαση: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6DEE5" w14:textId="5EFFA501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4601C591" w14:textId="4CFAD6AE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α) Ημερομηνία:[   ], </w:t>
            </w:r>
          </w:p>
          <w:p w14:paraId="4D05255D" w14:textId="0C114F39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σημείο-(-α): [   ], </w:t>
            </w:r>
          </w:p>
          <w:p w14:paraId="59774AE2" w14:textId="4C3C9A7C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λόγος(-οι):[   ]</w:t>
            </w:r>
          </w:p>
          <w:p w14:paraId="5080A1BC" w14:textId="2100A172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β) [……]</w:t>
            </w:r>
          </w:p>
          <w:p w14:paraId="71C976C5" w14:textId="64A69879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γ) Διάρκεια της περιόδου αποκλεισμού [……] και σχετικό(-ά) σημείο(-α) [   ]</w:t>
            </w:r>
          </w:p>
          <w:p w14:paraId="58DE5CB9" w14:textId="3D630721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14:paraId="65981A78" w14:textId="357003CC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lastRenderedPageBreak/>
              <w:t>[……][……][……][……]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18"/>
            </w:r>
          </w:p>
        </w:tc>
      </w:tr>
      <w:tr w:rsidR="004F0EBA" w:rsidRPr="00DB2947" w14:paraId="3A7D448D" w14:textId="561F9D87" w:rsidTr="008217E2">
        <w:trPr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70D48" w14:textId="4CB6BAE7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DB2947">
              <w:rPr>
                <w:rFonts w:asciiTheme="minorHAnsi" w:eastAsia="Calibri" w:hAnsiTheme="minorHAnsi" w:cstheme="minorHAnsi"/>
                <w:kern w:val="1"/>
                <w:sz w:val="22"/>
                <w:szCs w:val="22"/>
                <w:lang w:eastAsia="zh-CN"/>
              </w:rPr>
              <w:t>αυτοκάθαρση»)</w:t>
            </w:r>
            <w:r w:rsidRPr="00DB2947">
              <w:rPr>
                <w:rFonts w:asciiTheme="minorHAnsi" w:eastAsia="Calibr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19"/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;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5410D" w14:textId="71FB70B4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[] Ναι [] Όχι </w:t>
            </w:r>
          </w:p>
        </w:tc>
      </w:tr>
      <w:tr w:rsidR="004F0EBA" w:rsidRPr="00DB2947" w14:paraId="5B2631DA" w14:textId="7A84A8FB" w:rsidTr="008217E2">
        <w:trPr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B9886" w14:textId="3B7C1178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Εάν ναι,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20"/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7495D" w14:textId="06BF78A9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</w:tbl>
    <w:p w14:paraId="63535375" w14:textId="4E53B139" w:rsidR="004F0EBA" w:rsidRPr="00DB2947" w:rsidRDefault="004F0EBA" w:rsidP="00DB2947">
      <w:pPr>
        <w:keepNext/>
        <w:suppressAutoHyphens/>
        <w:spacing w:after="120"/>
        <w:ind w:firstLine="397"/>
        <w:jc w:val="center"/>
        <w:rPr>
          <w:rFonts w:asciiTheme="minorHAnsi" w:hAnsiTheme="minorHAnsi" w:cstheme="minorHAnsi"/>
          <w:b/>
          <w:smallCaps/>
          <w:kern w:val="1"/>
          <w:sz w:val="22"/>
          <w:szCs w:val="22"/>
          <w:lang w:eastAsia="zh-CN"/>
        </w:rPr>
      </w:pPr>
    </w:p>
    <w:p w14:paraId="0EB5927D" w14:textId="79F0B932" w:rsidR="004F0EBA" w:rsidRPr="00DB2947" w:rsidRDefault="004F0EBA" w:rsidP="00DB2947">
      <w:pPr>
        <w:pageBreakBefore/>
        <w:suppressAutoHyphens/>
        <w:spacing w:after="120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8"/>
        <w:gridCol w:w="2409"/>
        <w:gridCol w:w="2421"/>
        <w:gridCol w:w="11"/>
      </w:tblGrid>
      <w:tr w:rsidR="004F0EBA" w:rsidRPr="00DB2947" w14:paraId="58EBE30E" w14:textId="7569D579" w:rsidTr="008217E2">
        <w:trPr>
          <w:gridAfter w:val="1"/>
          <w:wAfter w:w="10" w:type="dxa"/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176DC" w14:textId="7A9A6619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Πληρωμή φόρων ή εισφορών κοινωνικής ασφάλισης: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F9D1A1" w14:textId="4648E444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F0EBA" w:rsidRPr="00DB2947" w14:paraId="3DC084AF" w14:textId="659DDB31" w:rsidTr="008217E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27A8F" w14:textId="046D9243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1) Ο οικονομικός φορέας έχει εκπληρώσει όλες 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τις υποχρεώσεις του όσον αφορά την πληρωμή φόρων ή εισφορών κοινωνικής ασφάλισης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21"/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,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49E0E" w14:textId="20B89E4E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[] Ναι [] Όχι </w:t>
            </w:r>
          </w:p>
        </w:tc>
      </w:tr>
      <w:tr w:rsidR="004F0EBA" w:rsidRPr="00DB2947" w14:paraId="63DBC8F6" w14:textId="6DFEF390" w:rsidTr="008217E2">
        <w:tblPrEx>
          <w:tblCellMar>
            <w:left w:w="108" w:type="dxa"/>
            <w:right w:w="108" w:type="dxa"/>
          </w:tblCellMar>
        </w:tblPrEx>
        <w:trPr>
          <w:trHeight w:val="988"/>
          <w:jc w:val="center"/>
        </w:trPr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F0252" w14:textId="73EEE43A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5DF8C7F9" w14:textId="2EB687D2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2C1C8089" w14:textId="2B855BC8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5C7BE2E2" w14:textId="56F796C0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Εάν όχι αναφέρετε: </w:t>
            </w:r>
          </w:p>
          <w:p w14:paraId="17BBCD26" w14:textId="25FE7900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α) Χώρα ή κράτος μέλος για το οποίο πρόκειται:</w:t>
            </w:r>
          </w:p>
          <w:p w14:paraId="1AB9E481" w14:textId="4E364D8F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β) Ποιο είναι το σχετικό ποσό;</w:t>
            </w:r>
          </w:p>
          <w:p w14:paraId="687FD718" w14:textId="50DFDC9A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γ)Πως διαπιστώθηκε η αθέτηση των υποχρεώσεων;</w:t>
            </w:r>
          </w:p>
          <w:p w14:paraId="0B6B9055" w14:textId="344E1470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1) Μέσω δικαστικής ή διοικητικής απόφασης;</w:t>
            </w:r>
          </w:p>
          <w:p w14:paraId="388CD3D6" w14:textId="0C2412BC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 xml:space="preserve">- 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Η εν λόγω απόφαση είναι τελεσίδικη και δεσμευτική;</w:t>
            </w:r>
          </w:p>
          <w:p w14:paraId="0DA7931C" w14:textId="20FBEB24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 Αναφέρατε την ημερομηνία καταδίκης ή έκδοσης απόφασης</w:t>
            </w:r>
          </w:p>
          <w:p w14:paraId="70C34EE5" w14:textId="6BA0CD24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14:paraId="0FB68A1A" w14:textId="058C9DD0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2) Με άλλα μέσα; </w:t>
            </w:r>
            <w:r w:rsidR="002276F9"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Διευκρινίστε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:</w:t>
            </w:r>
          </w:p>
          <w:p w14:paraId="68DCB1ED" w14:textId="1FC4321A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22"/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2D0EC" w14:textId="01A2480B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eastAsia="zh-CN"/>
              </w:rPr>
              <w:t>ΦΟΡΟΙ</w:t>
            </w:r>
          </w:p>
          <w:p w14:paraId="0235E94C" w14:textId="49B28BF6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3A9F3" w14:textId="415B7E09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eastAsia="zh-CN"/>
              </w:rPr>
              <w:t>ΕΙΣΦΟΡΕΣ ΚΟΙΝΩΝΙΚΗΣ ΑΣΦΑΛΙΣΗΣ</w:t>
            </w:r>
          </w:p>
        </w:tc>
      </w:tr>
      <w:tr w:rsidR="004F0EBA" w:rsidRPr="00DB2947" w14:paraId="2C5AFABF" w14:textId="5637E454" w:rsidTr="008217E2">
        <w:tblPrEx>
          <w:tblCellMar>
            <w:left w:w="108" w:type="dxa"/>
            <w:right w:w="108" w:type="dxa"/>
          </w:tblCellMar>
        </w:tblPrEx>
        <w:trPr>
          <w:trHeight w:val="988"/>
          <w:jc w:val="center"/>
        </w:trPr>
        <w:tc>
          <w:tcPr>
            <w:tcW w:w="4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9759D" w14:textId="68D2C269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1BF42" w14:textId="787933F2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69731BCC" w14:textId="6AB9B166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α)[……]·</w:t>
            </w:r>
          </w:p>
          <w:p w14:paraId="58675F98" w14:textId="18396456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β)[……]</w:t>
            </w:r>
          </w:p>
          <w:p w14:paraId="10CB269C" w14:textId="6CCAE4DF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5C94E0B9" w14:textId="3EBB309A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567DFFEF" w14:textId="11EB2162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γ.1) [] Ναι [] Όχι </w:t>
            </w:r>
          </w:p>
          <w:p w14:paraId="3AD04ECA" w14:textId="4B7DFEA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-[] Ναι [] Όχι </w:t>
            </w:r>
          </w:p>
          <w:p w14:paraId="646B627D" w14:textId="3B9EE82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06AE3DB7" w14:textId="055D9DE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-[……]·</w:t>
            </w:r>
          </w:p>
          <w:p w14:paraId="658242F6" w14:textId="737FE36F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514FBB05" w14:textId="51FCA146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-[……]·</w:t>
            </w:r>
          </w:p>
          <w:p w14:paraId="7AC69EFB" w14:textId="63C3CA4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69E92432" w14:textId="2C332498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γ.2)[……]·</w:t>
            </w:r>
          </w:p>
          <w:p w14:paraId="301E834F" w14:textId="0F2C79F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δ) [] Ναι [] Όχι </w:t>
            </w:r>
          </w:p>
          <w:p w14:paraId="1DA02BD1" w14:textId="587BFE71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Εάν ναι, να αναφερθούν λεπτομερείς πληροφορίες</w:t>
            </w:r>
          </w:p>
          <w:p w14:paraId="24BDBAA8" w14:textId="660718B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8EAF" w14:textId="394BB723" w:rsidR="004F0EBA" w:rsidRPr="00DB2947" w:rsidRDefault="004F0EBA" w:rsidP="00DB2947">
            <w:pPr>
              <w:suppressAutoHyphens/>
              <w:snapToGrid w:val="0"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4CA48645" w14:textId="0D22D121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α)[……]·</w:t>
            </w:r>
          </w:p>
          <w:p w14:paraId="5EBFF5D5" w14:textId="0BBDA294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0546D462" w14:textId="39BA55C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β)[……]</w:t>
            </w:r>
          </w:p>
          <w:p w14:paraId="094E6B94" w14:textId="3C7A6B8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2AEA1105" w14:textId="05302210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γ.1) [] Ναι [] Όχι </w:t>
            </w:r>
          </w:p>
          <w:p w14:paraId="709BAB27" w14:textId="255A24A3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-[] Ναι [] Όχι </w:t>
            </w:r>
          </w:p>
          <w:p w14:paraId="1F01FC2B" w14:textId="0E3C47C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2A33C0FC" w14:textId="133312F8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-[……]·</w:t>
            </w:r>
          </w:p>
          <w:p w14:paraId="1E7F4257" w14:textId="296B6EC4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1320BF54" w14:textId="20F55E03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-[……]·</w:t>
            </w:r>
          </w:p>
          <w:p w14:paraId="6A58A413" w14:textId="002464EC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11F2AD51" w14:textId="336F2631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γ.2)[……]·</w:t>
            </w:r>
          </w:p>
          <w:p w14:paraId="25EFC46F" w14:textId="37BDC239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δ) [] Ναι [] Όχι </w:t>
            </w:r>
          </w:p>
          <w:p w14:paraId="7A4F9F27" w14:textId="363BF1F5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Εάν ναι, να αναφερθούν λεπτομερείς πληροφορίες</w:t>
            </w:r>
          </w:p>
          <w:p w14:paraId="5B998A49" w14:textId="7D12D30F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F0EBA" w:rsidRPr="00DB2947" w14:paraId="3DC9D0A8" w14:textId="362C597B" w:rsidTr="008217E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23E44" w14:textId="3ADE7E94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781E" w14:textId="03EFF9C5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23"/>
            </w:r>
          </w:p>
          <w:p w14:paraId="55ABE054" w14:textId="479EE7B8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</w:tbl>
    <w:p w14:paraId="02568438" w14:textId="5E71A324" w:rsidR="004F0EBA" w:rsidRPr="00DB2947" w:rsidRDefault="004F0EBA" w:rsidP="00DB2947">
      <w:pPr>
        <w:keepNext/>
        <w:suppressAutoHyphens/>
        <w:spacing w:after="120"/>
        <w:jc w:val="center"/>
        <w:rPr>
          <w:rFonts w:asciiTheme="minorHAnsi" w:hAnsiTheme="minorHAnsi" w:cstheme="minorHAnsi"/>
          <w:b/>
          <w:smallCaps/>
          <w:kern w:val="1"/>
          <w:sz w:val="22"/>
          <w:szCs w:val="22"/>
          <w:lang w:eastAsia="zh-CN"/>
        </w:rPr>
      </w:pPr>
    </w:p>
    <w:p w14:paraId="4C1AFAE3" w14:textId="06437E6E" w:rsidR="004F0EBA" w:rsidRPr="00DB2947" w:rsidRDefault="004F0EBA" w:rsidP="00DB2947">
      <w:pPr>
        <w:pageBreakBefore/>
        <w:suppressAutoHyphens/>
        <w:spacing w:after="120"/>
        <w:ind w:firstLine="397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803"/>
        <w:gridCol w:w="4836"/>
      </w:tblGrid>
      <w:tr w:rsidR="004F0EBA" w:rsidRPr="00DB2947" w14:paraId="241A312D" w14:textId="51353889" w:rsidTr="008217E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7A631" w14:textId="0942CC0C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F7A79" w14:textId="5F761CA1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F0EBA" w:rsidRPr="00DB2947" w14:paraId="5ABC7320" w14:textId="3A5C7CC7" w:rsidTr="008217E2">
        <w:trPr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D4E30" w14:textId="58B53F7E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Ο οικονομικός φορέας έχει,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 xml:space="preserve"> εν γνώσει του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, αθετήσει 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 xml:space="preserve">τις υποχρεώσεις του 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στους τομείς του 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εργατικού δικαίου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24"/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D3BD1" w14:textId="2421A8F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[] Ναι [] Όχι</w:t>
            </w:r>
          </w:p>
        </w:tc>
      </w:tr>
      <w:tr w:rsidR="004F0EBA" w:rsidRPr="00DB2947" w14:paraId="29C9E709" w14:textId="20AAF320" w:rsidTr="008217E2">
        <w:trPr>
          <w:trHeight w:val="405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9874B" w14:textId="092B9EBC" w:rsidR="004F0EBA" w:rsidRPr="00DB2947" w:rsidRDefault="004F0EBA" w:rsidP="00DB2947">
            <w:pPr>
              <w:suppressAutoHyphens/>
              <w:snapToGrid w:val="0"/>
              <w:spacing w:after="120"/>
              <w:ind w:firstLine="397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F49B" w14:textId="69754DDD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</w:pPr>
          </w:p>
          <w:p w14:paraId="639FA62A" w14:textId="543900A2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</w:pPr>
          </w:p>
          <w:p w14:paraId="7EB67A83" w14:textId="5FBFCB32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14:paraId="3986EAF4" w14:textId="3596C944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[] Ναι [] Όχι</w:t>
            </w:r>
          </w:p>
          <w:p w14:paraId="07F053C2" w14:textId="70344794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Εάν το έχει πράξει,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λήφθηκαν: […….............]</w:t>
            </w:r>
          </w:p>
        </w:tc>
      </w:tr>
      <w:tr w:rsidR="004F0EBA" w:rsidRPr="00DB2947" w14:paraId="57E5CBB7" w14:textId="3ADB1367" w:rsidTr="008217E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10888" w14:textId="6F600A96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Βρίσκεται ο οικονομικός φορέας σε οποιαδήποτε από τις ακόλουθες καταστάσεις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25"/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:</w:t>
            </w:r>
          </w:p>
          <w:p w14:paraId="3FA10F17" w14:textId="07BA8F67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α) πτώχευση, ή </w:t>
            </w:r>
          </w:p>
          <w:p w14:paraId="20CCBC59" w14:textId="1EE2AAFA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β) διαδικασία εξυγίανσης, ή</w:t>
            </w:r>
          </w:p>
          <w:p w14:paraId="696277C0" w14:textId="612E55E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γ) ειδική εκκαθάριση, ή</w:t>
            </w:r>
          </w:p>
          <w:p w14:paraId="0198DD4A" w14:textId="7C255D00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δ) αναγκαστική διαχείριση από εκκαθαριστή ή από το δικαστήριο, ή</w:t>
            </w:r>
          </w:p>
          <w:p w14:paraId="606E1FDF" w14:textId="4F763A1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ε) έχει υπαχθεί σε διαδικασία πτωχευτικού συμβιβασμού, ή </w:t>
            </w:r>
          </w:p>
          <w:p w14:paraId="7BC98C7E" w14:textId="4282195C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proofErr w:type="spellStart"/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στ</w:t>
            </w:r>
            <w:proofErr w:type="spellEnd"/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) αναστολή επιχειρηματικών δραστηριοτήτων, ή </w:t>
            </w:r>
          </w:p>
          <w:p w14:paraId="7E1FCB4F" w14:textId="109EBD41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color w:val="000000"/>
                <w:kern w:val="1"/>
                <w:sz w:val="22"/>
                <w:szCs w:val="22"/>
                <w:lang w:eastAsia="zh-CN"/>
              </w:rPr>
              <w:t xml:space="preserve">ζ) σε οποιαδήποτε ανάλογη κατάσταση </w:t>
            </w:r>
            <w:proofErr w:type="spellStart"/>
            <w:r w:rsidRPr="00DB2947">
              <w:rPr>
                <w:rFonts w:asciiTheme="minorHAnsi" w:hAnsiTheme="minorHAnsi" w:cstheme="minorHAnsi"/>
                <w:color w:val="000000"/>
                <w:kern w:val="1"/>
                <w:sz w:val="22"/>
                <w:szCs w:val="22"/>
                <w:lang w:eastAsia="zh-CN"/>
              </w:rPr>
              <w:t>προκύπτουσα</w:t>
            </w:r>
            <w:proofErr w:type="spellEnd"/>
            <w:r w:rsidRPr="00DB2947">
              <w:rPr>
                <w:rFonts w:asciiTheme="minorHAnsi" w:hAnsiTheme="minorHAnsi" w:cstheme="minorHAnsi"/>
                <w:color w:val="000000"/>
                <w:kern w:val="1"/>
                <w:sz w:val="22"/>
                <w:szCs w:val="22"/>
                <w:lang w:eastAsia="zh-CN"/>
              </w:rPr>
              <w:t xml:space="preserve"> από παρόμοια διαδικασία προβλεπόμενη σε εθνικές διατάξεις νόμου</w:t>
            </w:r>
          </w:p>
          <w:p w14:paraId="24C79A8D" w14:textId="07767E0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Εάν ναι:</w:t>
            </w:r>
          </w:p>
          <w:p w14:paraId="1880C8A6" w14:textId="7314497A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 Παραθέστε λεπτομερή στοιχεία:</w:t>
            </w:r>
          </w:p>
          <w:p w14:paraId="1F9E4F57" w14:textId="5A985F2A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</w:t>
            </w:r>
            <w:r w:rsidR="002276F9"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ας και των μέτρων σχετικά με τη σ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υνέχιση της επιχειρηματικής του λειτουργίας υπό αυτές τις περιστάσεις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26"/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t xml:space="preserve"> </w:t>
            </w:r>
          </w:p>
          <w:p w14:paraId="17567794" w14:textId="4A53ECBA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1A5E" w14:textId="697B2EF2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[] Ναι [] Όχι</w:t>
            </w:r>
          </w:p>
          <w:p w14:paraId="159E6B6E" w14:textId="35C4D76D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798C285C" w14:textId="5B893E72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10F5439E" w14:textId="3B2D910D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2C2FB0FB" w14:textId="5E22804E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3CA569F2" w14:textId="6CA10F58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30DE3DCF" w14:textId="79D68918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58F60052" w14:textId="36564DBD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7077269F" w14:textId="27F1146B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2611A3FD" w14:textId="66A90EA8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0DCCEF10" w14:textId="7EA42F4D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09FBFD9A" w14:textId="7BB788DE" w:rsidR="004F0EBA" w:rsidRPr="00DB2947" w:rsidRDefault="004F0EBA" w:rsidP="00DB2947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233CA6AF" w14:textId="4B0A9C11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68D341B7" w14:textId="711215E9" w:rsidR="002276F9" w:rsidRPr="00DB2947" w:rsidRDefault="002276F9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0B8D07E3" w14:textId="5F9B287A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-[.......................]</w:t>
            </w:r>
          </w:p>
          <w:p w14:paraId="3C74535A" w14:textId="0D0D32F0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-[.......................]</w:t>
            </w:r>
          </w:p>
          <w:p w14:paraId="55AE6CE6" w14:textId="4E67CA3F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1F949F27" w14:textId="7EC6C167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23AA6EB7" w14:textId="29F6898D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5C662A43" w14:textId="7207A6E2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567026A1" w14:textId="2A9A22F1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2786C39C" w14:textId="763B2E52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780AF855" w14:textId="0A60B3B6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4F0EBA" w:rsidRPr="00DB2947" w14:paraId="338E340D" w14:textId="73309901" w:rsidTr="008217E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5089E" w14:textId="43AA0EC6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lastRenderedPageBreak/>
              <w:t>Μπορεί ο οικονομικός φορέας να επιβεβαιώσει ότι:</w:t>
            </w:r>
          </w:p>
          <w:p w14:paraId="12E866C6" w14:textId="2BD68788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14:paraId="78BB7771" w14:textId="6657067C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β) δεν έχει αποκρύψει τις πληροφορίες αυτές,</w:t>
            </w:r>
          </w:p>
          <w:p w14:paraId="4AE22F20" w14:textId="676AC859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γ) </w:t>
            </w:r>
            <w:r w:rsidR="00DD4139"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είναι 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σε θέση να υποβάλει χωρίς καθυστέρηση τα δικαιολογητικά που απαιτούνται από την αναθέτουσα αρχή/αναθέτοντα φορέα</w:t>
            </w:r>
            <w:r w:rsidR="002B6E69"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,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</w:t>
            </w:r>
          </w:p>
          <w:p w14:paraId="6236A8E1" w14:textId="5EFE0227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999CD" w14:textId="566EC962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[] Ναι [] Όχι</w:t>
            </w:r>
          </w:p>
        </w:tc>
      </w:tr>
    </w:tbl>
    <w:p w14:paraId="716FA3BF" w14:textId="2A6AA47D" w:rsidR="004F0EBA" w:rsidRPr="00DB2947" w:rsidRDefault="004F0EBA" w:rsidP="00DB2947">
      <w:pPr>
        <w:keepNext/>
        <w:suppressAutoHyphens/>
        <w:spacing w:after="120"/>
        <w:jc w:val="center"/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</w:pPr>
    </w:p>
    <w:p w14:paraId="62E9CC19" w14:textId="58352341" w:rsidR="004F0EBA" w:rsidRPr="00DB2947" w:rsidRDefault="004F0EBA" w:rsidP="00DB2947">
      <w:pPr>
        <w:suppressAutoHyphens/>
        <w:spacing w:after="120"/>
        <w:jc w:val="center"/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</w:p>
    <w:p w14:paraId="3E47C2B5" w14:textId="67C518DE" w:rsidR="004F0EBA" w:rsidRPr="00DB2947" w:rsidRDefault="004F0EBA" w:rsidP="00DB2947">
      <w:pPr>
        <w:pageBreakBefore/>
        <w:suppressAutoHyphens/>
        <w:spacing w:after="120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  <w:lang w:eastAsia="zh-CN"/>
        </w:rPr>
        <w:lastRenderedPageBreak/>
        <w:t>Μέρος IV: Κριτήρια επιλογής</w:t>
      </w:r>
    </w:p>
    <w:p w14:paraId="62057B9C" w14:textId="3D106E6E" w:rsidR="004F0EBA" w:rsidRPr="00DB2947" w:rsidRDefault="004F0EBA" w:rsidP="00DB2947">
      <w:pPr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Όσον αφορά τα κριτήρια επιλογής (ενότητα </w:t>
      </w:r>
      <w:r w:rsidRPr="00DB2947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 ή ενότητες Α έως Δ του παρόντος μέρους), ο οικονομικός φορέας δηλώνει ότι: </w:t>
      </w:r>
    </w:p>
    <w:p w14:paraId="0763F20E" w14:textId="724C0323" w:rsidR="004F0EBA" w:rsidRPr="00DB2947" w:rsidRDefault="004F0EBA" w:rsidP="00DB2947">
      <w:pPr>
        <w:suppressAutoHyphens/>
        <w:spacing w:after="120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t xml:space="preserve">Α: </w:t>
      </w:r>
      <w:proofErr w:type="spellStart"/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t>Καταλληλότητα</w:t>
      </w:r>
      <w:proofErr w:type="spellEnd"/>
    </w:p>
    <w:p w14:paraId="2049C985" w14:textId="07E82039" w:rsidR="004F0EBA" w:rsidRPr="00DB2947" w:rsidRDefault="004F0EBA" w:rsidP="00DB29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i/>
          <w:kern w:val="1"/>
          <w:sz w:val="22"/>
          <w:szCs w:val="22"/>
          <w:lang w:eastAsia="zh-CN"/>
        </w:rPr>
        <w:t xml:space="preserve">Ο οικονομικός φορέας πρέπει να  παράσχει πληροφορίες </w:t>
      </w:r>
      <w:r w:rsidRPr="00DB2947">
        <w:rPr>
          <w:rFonts w:asciiTheme="minorHAnsi" w:hAnsiTheme="minorHAnsi" w:cstheme="minorHAnsi"/>
          <w:b/>
          <w:i/>
          <w:kern w:val="1"/>
          <w:sz w:val="22"/>
          <w:szCs w:val="22"/>
          <w:u w:val="single"/>
          <w:lang w:eastAsia="zh-CN"/>
        </w:rPr>
        <w:t>μόνο</w:t>
      </w:r>
      <w:r w:rsidR="009706C2" w:rsidRPr="00DB2947">
        <w:rPr>
          <w:rFonts w:asciiTheme="minorHAnsi" w:hAnsiTheme="minorHAnsi" w:cstheme="minorHAnsi"/>
          <w:b/>
          <w:i/>
          <w:kern w:val="1"/>
          <w:sz w:val="22"/>
          <w:szCs w:val="22"/>
          <w:u w:val="single"/>
          <w:lang w:eastAsia="zh-CN"/>
        </w:rPr>
        <w:t>ν</w:t>
      </w:r>
      <w:r w:rsidRPr="00DB2947">
        <w:rPr>
          <w:rFonts w:asciiTheme="minorHAnsi" w:hAnsiTheme="minorHAnsi" w:cstheme="minorHAnsi"/>
          <w:b/>
          <w:i/>
          <w:kern w:val="1"/>
          <w:sz w:val="22"/>
          <w:szCs w:val="22"/>
          <w:lang w:eastAsia="zh-CN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διακήρυξη.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956"/>
        <w:gridCol w:w="4683"/>
      </w:tblGrid>
      <w:tr w:rsidR="004F0EBA" w:rsidRPr="00DB2947" w14:paraId="09598FB7" w14:textId="01B5E9FE" w:rsidTr="008217E2">
        <w:trPr>
          <w:jc w:val="center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4C344" w14:textId="0E8CFAF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proofErr w:type="spellStart"/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Καταλληλότητα</w:t>
            </w:r>
            <w:proofErr w:type="spell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DA47" w14:textId="0A33D66E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Απάντηση</w:t>
            </w:r>
          </w:p>
        </w:tc>
      </w:tr>
      <w:tr w:rsidR="004F0EBA" w:rsidRPr="00DB2947" w14:paraId="3188BB7E" w14:textId="2FF47322" w:rsidTr="008217E2">
        <w:trPr>
          <w:jc w:val="center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B229E" w14:textId="197BDF68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1) Ο οικονομικός φορέας είναι εγγεγραμμένος στα σχετικά επαγγελματικά ή εμπορικά μητρώα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που τηρούνται στην Ελλάδα ή στο κράτος μέλος εγκατάστασής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27"/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; του:</w:t>
            </w:r>
          </w:p>
          <w:p w14:paraId="169BD7A6" w14:textId="7DF2F354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C362" w14:textId="4A563641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[…]</w:t>
            </w:r>
          </w:p>
          <w:p w14:paraId="45D07CC3" w14:textId="686C2EDB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6A4F2FE9" w14:textId="194E8032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14AF3C59" w14:textId="466D5506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14:paraId="21AAD3B6" w14:textId="667BA1A0" w:rsidR="004F0EBA" w:rsidRPr="00DB2947" w:rsidRDefault="004F0EBA" w:rsidP="00DB2947">
            <w:pPr>
              <w:suppressAutoHyphens/>
              <w:spacing w:after="12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</w:tbl>
    <w:p w14:paraId="658DAA76" w14:textId="4FF1AA6E" w:rsidR="004F0EBA" w:rsidRPr="00DB2947" w:rsidRDefault="004F0EBA" w:rsidP="00DB2947">
      <w:pPr>
        <w:suppressAutoHyphens/>
        <w:spacing w:after="120"/>
        <w:ind w:firstLine="397"/>
        <w:jc w:val="center"/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</w:p>
    <w:p w14:paraId="06D15AF8" w14:textId="052417F4" w:rsidR="004F0EBA" w:rsidRPr="00DB2947" w:rsidRDefault="004F0EBA" w:rsidP="00DB2947">
      <w:pPr>
        <w:suppressAutoHyphens/>
        <w:spacing w:after="120"/>
        <w:ind w:firstLine="397"/>
        <w:jc w:val="center"/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</w:p>
    <w:p w14:paraId="289B975D" w14:textId="243D699D" w:rsidR="004F0EBA" w:rsidRPr="00DB2947" w:rsidRDefault="004F0EBA" w:rsidP="00DB2947">
      <w:pPr>
        <w:pageBreakBefore/>
        <w:suppressAutoHyphens/>
        <w:spacing w:after="120"/>
        <w:ind w:firstLine="397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lastRenderedPageBreak/>
        <w:t>Β: Οικονομική και χρηματοοικονομική επάρκεια</w:t>
      </w:r>
    </w:p>
    <w:p w14:paraId="740A9842" w14:textId="3ADDBE25" w:rsidR="004F0EBA" w:rsidRPr="00DB2947" w:rsidRDefault="004F0EBA" w:rsidP="00DB29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i/>
          <w:kern w:val="1"/>
          <w:sz w:val="22"/>
          <w:szCs w:val="22"/>
          <w:lang w:eastAsia="zh-CN"/>
        </w:rPr>
        <w:t xml:space="preserve">Ο οικονομικός φορέας πρέπει να παράσχει πληροφορίες </w:t>
      </w:r>
      <w:r w:rsidRPr="00DB2947"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zh-CN"/>
        </w:rPr>
        <w:t>μόνο</w:t>
      </w:r>
      <w:r w:rsidR="009706C2" w:rsidRPr="00DB2947"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zh-CN"/>
        </w:rPr>
        <w:t>ν</w:t>
      </w:r>
      <w:r w:rsidRPr="00DB2947">
        <w:rPr>
          <w:rFonts w:asciiTheme="minorHAnsi" w:hAnsiTheme="minorHAnsi" w:cstheme="minorHAnsi"/>
          <w:b/>
          <w:i/>
          <w:kern w:val="1"/>
          <w:sz w:val="22"/>
          <w:szCs w:val="22"/>
          <w:lang w:eastAsia="zh-CN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διακήρυξη.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029"/>
        <w:gridCol w:w="4610"/>
      </w:tblGrid>
      <w:tr w:rsidR="004F0EBA" w:rsidRPr="00DB2947" w14:paraId="7AB2A123" w14:textId="32C92506" w:rsidTr="008217E2">
        <w:trPr>
          <w:jc w:val="center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01522" w14:textId="596CAE9D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Οικονομική και χρηματοοικονομική επάρκεια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AE9E" w14:textId="24DFA4FC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F0EBA" w:rsidRPr="00DB2947" w14:paraId="199DB57C" w14:textId="68231D8C" w:rsidTr="008217E2">
        <w:trPr>
          <w:jc w:val="center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CAF55" w14:textId="3FEEDB52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1α) Ο («γενικός») 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ετήσιος κύκλος εργασιών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:</w:t>
            </w:r>
          </w:p>
          <w:p w14:paraId="7A3F0DD7" w14:textId="1B6A166A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eastAsia="zh-CN"/>
              </w:rPr>
              <w:t>και/ή,</w:t>
            </w:r>
          </w:p>
          <w:p w14:paraId="6002F9A0" w14:textId="7F1150F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1β) Ο 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μέσος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ετήσιος 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 xml:space="preserve">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28"/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:</w:t>
            </w:r>
          </w:p>
          <w:p w14:paraId="6D2F472A" w14:textId="3B328F32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0082" w14:textId="76EE49B6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έτος: [……] κύκλος εργασιών:[……][…]νόμισμα</w:t>
            </w:r>
          </w:p>
          <w:p w14:paraId="65824494" w14:textId="4F81988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έτος: [……] κύκλος εργασιών:[……][…]νόμισμα</w:t>
            </w:r>
          </w:p>
          <w:p w14:paraId="518DDB4C" w14:textId="57757B40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έτος: [……] κύκλος εργασιών:[……][…]νόμισμα</w:t>
            </w:r>
          </w:p>
          <w:p w14:paraId="4A22E446" w14:textId="51063691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7829B253" w14:textId="381D050C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(αριθμός ετών, μέσος κύκλος εργασιών)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: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</w:t>
            </w:r>
          </w:p>
          <w:p w14:paraId="72AB04ED" w14:textId="4F0F5908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[……],[……][…]νόμισμα</w:t>
            </w:r>
          </w:p>
          <w:p w14:paraId="25E8DA2E" w14:textId="1AD76498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  <w:p w14:paraId="72AEA465" w14:textId="543AE925" w:rsidR="00F2222E" w:rsidRPr="00DB2947" w:rsidRDefault="00F2222E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</w:pPr>
          </w:p>
          <w:p w14:paraId="7106E7B5" w14:textId="2280440A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14:paraId="30F3F228" w14:textId="108F6505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  <w:tr w:rsidR="004F0EBA" w:rsidRPr="00DB2947" w14:paraId="07235C95" w14:textId="0202817C" w:rsidTr="008217E2">
        <w:trPr>
          <w:jc w:val="center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81E6D" w14:textId="2AF365B8" w:rsidR="004F0EBA" w:rsidRPr="00DB2947" w:rsidRDefault="00D13F39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3</w:t>
            </w:r>
            <w:r w:rsidR="004F0EBA"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) Σε περίπτωση που οι πληροφορίες σχετικά με τον κύκλο εργασιών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42745" w14:textId="3E69F5AB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[…................................…]</w:t>
            </w:r>
          </w:p>
        </w:tc>
      </w:tr>
    </w:tbl>
    <w:p w14:paraId="72A383C9" w14:textId="352E15CA" w:rsidR="004F0EBA" w:rsidRPr="00DB2947" w:rsidRDefault="004F0EBA" w:rsidP="00DB2947">
      <w:pPr>
        <w:keepNext/>
        <w:suppressAutoHyphens/>
        <w:spacing w:after="120"/>
        <w:jc w:val="center"/>
        <w:rPr>
          <w:rFonts w:asciiTheme="minorHAnsi" w:hAnsiTheme="minorHAnsi" w:cstheme="minorHAnsi"/>
          <w:b/>
          <w:smallCaps/>
          <w:kern w:val="1"/>
          <w:sz w:val="22"/>
          <w:szCs w:val="22"/>
          <w:lang w:eastAsia="zh-CN"/>
        </w:rPr>
      </w:pPr>
    </w:p>
    <w:p w14:paraId="0603B70D" w14:textId="4FFB2B0C" w:rsidR="004F0EBA" w:rsidRPr="00DB2947" w:rsidRDefault="004F0EBA" w:rsidP="00DB2947">
      <w:pPr>
        <w:pageBreakBefore/>
        <w:suppressAutoHyphens/>
        <w:spacing w:after="120"/>
        <w:ind w:firstLine="397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lastRenderedPageBreak/>
        <w:t>Γ: Τεχνική και επαγγελματική ικανότητα</w:t>
      </w:r>
    </w:p>
    <w:p w14:paraId="5792191B" w14:textId="3FFB2AF1" w:rsidR="004F0EBA" w:rsidRPr="00DB2947" w:rsidRDefault="004F0EBA" w:rsidP="00DB29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>Ο οικονομικός φορέας πρέπει να παράσχε</w:t>
      </w:r>
      <w:r w:rsidRPr="00DB2947">
        <w:rPr>
          <w:rFonts w:asciiTheme="minorHAnsi" w:hAnsiTheme="minorHAnsi" w:cstheme="minorHAnsi"/>
          <w:b/>
          <w:i/>
          <w:kern w:val="1"/>
          <w:sz w:val="22"/>
          <w:szCs w:val="22"/>
          <w:lang w:eastAsia="zh-CN"/>
        </w:rPr>
        <w:t>ι</w:t>
      </w:r>
      <w:r w:rsidRPr="00DB2947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 xml:space="preserve"> πληροφορίες </w:t>
      </w:r>
      <w:r w:rsidRPr="00DB2947"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zh-CN"/>
        </w:rPr>
        <w:t>μόνον</w:t>
      </w:r>
      <w:r w:rsidRPr="00DB2947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 xml:space="preserve"> όταν τα σχετικά κριτήρια επιλογής έχουν οριστεί από την αναθέτουσα αρχή ή τον αναθέτοντα φορέα  </w:t>
      </w: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029"/>
        <w:gridCol w:w="4610"/>
      </w:tblGrid>
      <w:tr w:rsidR="004F0EBA" w:rsidRPr="00DB2947" w14:paraId="12CEE3B3" w14:textId="7999CA0D" w:rsidTr="00DA4AAF">
        <w:trPr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A012B" w14:textId="3E447FD7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Τεχνική και επαγγελματική ικανότητα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B98BA" w14:textId="614D9D56" w:rsidR="004F0EBA" w:rsidRPr="00DB2947" w:rsidRDefault="004F0EBA" w:rsidP="00DB2947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DA4AAF" w:rsidRPr="00DB2947" w14:paraId="3B0EAFE5" w14:textId="60DF1047" w:rsidTr="00E03FF2">
        <w:trPr>
          <w:trHeight w:val="2608"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868899" w14:textId="55EDECB0" w:rsidR="00DA4AAF" w:rsidRPr="00F8288B" w:rsidRDefault="00DA4AAF" w:rsidP="00DA4AAF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8288B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1β) Μόνο για </w:t>
            </w:r>
            <w:r w:rsidRPr="00F8288B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δημόσιες συμβάσεις προμηθειών</w:t>
            </w:r>
            <w:r w:rsidRPr="00F8288B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14:paraId="76334ED0" w14:textId="0931E294" w:rsidR="00DA4AAF" w:rsidRPr="00F8288B" w:rsidRDefault="00DA4AAF" w:rsidP="00DA4AAF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8288B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Κατά τη διάρκεια της περιόδου αναφοράς</w:t>
            </w:r>
            <w:r w:rsidRPr="00F8288B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9"/>
            </w:r>
            <w:r w:rsidRPr="00F8288B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ο οικονομικός φορέας έχει </w:t>
            </w:r>
            <w:r w:rsidRPr="00F8288B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προβεί στις ακόλουθες κυριότερες παραδόσεις αγαθών του είδους που έχει προσδιοριστεί:</w:t>
            </w:r>
          </w:p>
          <w:p w14:paraId="2602127C" w14:textId="2166B091" w:rsidR="00DA4AAF" w:rsidRPr="00DA4AAF" w:rsidRDefault="00DA4AAF" w:rsidP="00DA4AAF">
            <w:pPr>
              <w:suppressAutoHyphens/>
              <w:spacing w:after="120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8288B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Κατά τη σύνταξη του σχετικού καταλόγου αναφέρετε τα ποσά, τις ημερομηνίες και τους παραλήπτες δημόσιους ή ιδιωτικούς</w:t>
            </w:r>
            <w:r w:rsidRPr="00F8288B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0"/>
            </w:r>
            <w:r w:rsidRPr="00F8288B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39635F" w14:textId="6E8C97E9" w:rsidR="00DA4AAF" w:rsidRPr="00F8288B" w:rsidRDefault="00DA4AAF" w:rsidP="00DA4AAF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8288B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14:paraId="0BA5FDFE" w14:textId="59DB5FD1" w:rsidR="00DA4AAF" w:rsidRPr="00F8288B" w:rsidRDefault="00DA4AAF" w:rsidP="00DA4AAF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8288B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[…...........]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7"/>
              <w:gridCol w:w="1052"/>
              <w:gridCol w:w="1052"/>
              <w:gridCol w:w="1185"/>
            </w:tblGrid>
            <w:tr w:rsidR="00DA4AAF" w:rsidRPr="004F0EBA" w14:paraId="0B2FB561" w14:textId="010A14B0" w:rsidTr="000113D2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0DC1E0" w14:textId="7022D6E4" w:rsidR="00DA4AAF" w:rsidRPr="00F8288B" w:rsidRDefault="00DA4AAF" w:rsidP="00DA4AAF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8288B"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CD3AEF3" w14:textId="69B100A7" w:rsidR="00DA4AAF" w:rsidRPr="00F8288B" w:rsidRDefault="00DA4AAF" w:rsidP="00DA4AAF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8288B"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EB94CA" w14:textId="436BA6BF" w:rsidR="00DA4AAF" w:rsidRPr="00F8288B" w:rsidRDefault="00DA4AAF" w:rsidP="00DA4AAF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8288B"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  <w:t>ημερομηνίες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B7F49A" w14:textId="65E799F4" w:rsidR="00DA4AAF" w:rsidRPr="004F0EBA" w:rsidRDefault="00DA4AAF" w:rsidP="00DA4AAF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8288B"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  <w:t>παραλήπτες</w:t>
                  </w:r>
                </w:p>
              </w:tc>
            </w:tr>
            <w:tr w:rsidR="00DA4AAF" w:rsidRPr="004F0EBA" w14:paraId="2A135B63" w14:textId="6B40576E" w:rsidTr="000113D2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4E0069" w14:textId="7AC85EC1" w:rsidR="00DA4AAF" w:rsidRPr="004F0EBA" w:rsidRDefault="00DA4AAF" w:rsidP="00DA4AAF">
                  <w:pPr>
                    <w:suppressAutoHyphens/>
                    <w:snapToGrid w:val="0"/>
                    <w:spacing w:line="276" w:lineRule="auto"/>
                    <w:ind w:firstLine="397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72A280" w14:textId="73E80281" w:rsidR="00DA4AAF" w:rsidRPr="004F0EBA" w:rsidRDefault="00DA4AAF" w:rsidP="00DA4AAF">
                  <w:pPr>
                    <w:suppressAutoHyphens/>
                    <w:snapToGrid w:val="0"/>
                    <w:spacing w:line="276" w:lineRule="auto"/>
                    <w:ind w:firstLine="397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D0C09F" w14:textId="26B505ED" w:rsidR="00DA4AAF" w:rsidRPr="004F0EBA" w:rsidRDefault="00DA4AAF" w:rsidP="00DA4AAF">
                  <w:pPr>
                    <w:suppressAutoHyphens/>
                    <w:snapToGrid w:val="0"/>
                    <w:spacing w:line="276" w:lineRule="auto"/>
                    <w:ind w:firstLine="397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7A6F7A" w14:textId="09B120B4" w:rsidR="00DA4AAF" w:rsidRPr="004F0EBA" w:rsidRDefault="00DA4AAF" w:rsidP="00DA4AAF">
                  <w:pPr>
                    <w:suppressAutoHyphens/>
                    <w:snapToGrid w:val="0"/>
                    <w:spacing w:line="276" w:lineRule="auto"/>
                    <w:ind w:firstLine="397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14:paraId="6ACFA58B" w14:textId="7E5D6B01" w:rsidR="00DA4AAF" w:rsidRPr="00DB2947" w:rsidRDefault="00DA4AAF" w:rsidP="00052E95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</w:tr>
      <w:tr w:rsidR="00DA4AAF" w:rsidRPr="00DB2947" w14:paraId="391CA3F7" w14:textId="345D59BC" w:rsidTr="00E03FF2">
        <w:trPr>
          <w:trHeight w:val="1270"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DD0287" w14:textId="7CF97C83" w:rsidR="001A7F19" w:rsidRPr="00F8739E" w:rsidRDefault="00DA4AAF" w:rsidP="00E03FF2">
            <w:pPr>
              <w:suppressAutoHyphens/>
              <w:spacing w:after="120"/>
              <w:jc w:val="both"/>
              <w:rPr>
                <w:rFonts w:ascii="Calibri" w:hAnsi="Calibri" w:cs="Calibri"/>
                <w:kern w:val="1"/>
                <w:sz w:val="22"/>
                <w:szCs w:val="22"/>
                <w:highlight w:val="yellow"/>
                <w:lang w:eastAsia="zh-CN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2) </w:t>
            </w:r>
            <w:r w:rsidRPr="004F0EB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Ο οικονομικός φορέας μπορεί να χρησιμοποιήσει το ακόλουθο </w:t>
            </w:r>
            <w:r w:rsidRPr="004F0EBA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τεχνικό προσωπικό ή τις ακόλουθες τεχνικές υπηρεσίες</w:t>
            </w:r>
            <w:r w:rsidRPr="004F0EBA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1"/>
            </w:r>
            <w:r w:rsidRPr="004F0EB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ιδίως τους υπεύθυνους για τον έλεγχο της ποιότητας: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1AEEC" w14:textId="65A5FC05" w:rsidR="00DA4AAF" w:rsidRPr="004F0EBA" w:rsidRDefault="00DA4AAF" w:rsidP="00DA4AAF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4F0EB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[……..........................]</w:t>
            </w:r>
          </w:p>
          <w:p w14:paraId="68505A64" w14:textId="2BC23B89" w:rsidR="00DA4AAF" w:rsidRDefault="00DA4AAF" w:rsidP="00DA4AAF">
            <w:pPr>
              <w:suppressAutoHyphens/>
              <w:spacing w:after="120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14:paraId="2EB6E284" w14:textId="045462C2" w:rsidR="001A7F19" w:rsidRPr="00F8739E" w:rsidRDefault="001A7F19" w:rsidP="00052E95">
            <w:pPr>
              <w:suppressAutoHyphens/>
              <w:spacing w:after="120"/>
              <w:jc w:val="both"/>
              <w:rPr>
                <w:rFonts w:ascii="Calibri" w:hAnsi="Calibri" w:cs="Calibri"/>
                <w:kern w:val="1"/>
                <w:sz w:val="22"/>
                <w:szCs w:val="22"/>
                <w:highlight w:val="yellow"/>
                <w:lang w:eastAsia="zh-CN"/>
              </w:rPr>
            </w:pPr>
          </w:p>
        </w:tc>
      </w:tr>
      <w:tr w:rsidR="00DA4AAF" w:rsidRPr="00DB2947" w14:paraId="1EB4C518" w14:textId="3EAE46D2" w:rsidTr="00DA4AAF">
        <w:trPr>
          <w:jc w:val="center"/>
        </w:trPr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EBB55" w14:textId="248ABD18" w:rsidR="00DA4AAF" w:rsidRPr="00DB2947" w:rsidRDefault="00DA4AAF" w:rsidP="00DA4AAF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9) Ο οικονομικός φορέας θα έχει στη διάθεσή του τα ακόλουθα 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 xml:space="preserve">μηχανήματα, εγκαταστάσεις και τεχνικό εξοπλισμό 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για την εκτέλεση της σύμβασης: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58F3C" w14:textId="7DD0648C" w:rsidR="00DA4AAF" w:rsidRPr="00DB2947" w:rsidRDefault="00DA4AAF" w:rsidP="00DA4AAF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DA4AAF" w:rsidRPr="00DB2947" w14:paraId="624E59C7" w14:textId="28FDA473" w:rsidTr="00DA4AAF">
        <w:trPr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9EA76" w14:textId="1AFB2356" w:rsidR="00DA4AAF" w:rsidRPr="00DB2947" w:rsidRDefault="00DA4AAF" w:rsidP="00DA4AAF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10) Ο οικονομικός φορέας 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>προτίθεται, να αναθέσει σε τρίτους υπό μορφή υπεργολαβίας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endnoteReference w:id="32"/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το ακόλουθο</w:t>
            </w:r>
            <w:r w:rsidRPr="00DB2947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  <w:t xml:space="preserve"> τμήμα (δηλ. ποσοστό)</w:t>
            </w: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της σύμβασης: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461F1" w14:textId="7838756C" w:rsidR="00DA4AAF" w:rsidRPr="00DB2947" w:rsidRDefault="00DA4AAF" w:rsidP="00DA4AAF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DB2947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[....……]</w:t>
            </w:r>
          </w:p>
        </w:tc>
      </w:tr>
    </w:tbl>
    <w:p w14:paraId="6F97B950" w14:textId="11A256E6" w:rsidR="004F0EBA" w:rsidRPr="00DB2947" w:rsidRDefault="004F0EBA" w:rsidP="00DB2947">
      <w:pPr>
        <w:keepNext/>
        <w:suppressAutoHyphens/>
        <w:spacing w:after="120"/>
        <w:jc w:val="center"/>
        <w:rPr>
          <w:rFonts w:asciiTheme="minorHAnsi" w:hAnsiTheme="minorHAnsi" w:cstheme="minorHAnsi"/>
          <w:b/>
          <w:smallCaps/>
          <w:kern w:val="1"/>
          <w:sz w:val="22"/>
          <w:szCs w:val="22"/>
          <w:lang w:eastAsia="zh-CN"/>
        </w:rPr>
      </w:pPr>
    </w:p>
    <w:p w14:paraId="2AAD30FE" w14:textId="1BEC649D" w:rsidR="004F0EBA" w:rsidRPr="00DB2947" w:rsidRDefault="004F0EBA" w:rsidP="00DB2947">
      <w:pPr>
        <w:suppressAutoHyphens/>
        <w:spacing w:after="120"/>
        <w:ind w:firstLine="397"/>
        <w:jc w:val="center"/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</w:p>
    <w:p w14:paraId="513D4EB9" w14:textId="66BB849B" w:rsidR="004F0EBA" w:rsidRPr="00DB2947" w:rsidRDefault="004F0EBA" w:rsidP="00DB2947">
      <w:pPr>
        <w:keepNext/>
        <w:pageBreakBefore/>
        <w:suppressAutoHyphens/>
        <w:spacing w:after="120"/>
        <w:jc w:val="center"/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lastRenderedPageBreak/>
        <w:t>Μέρος VI: Τελικές δηλώσεις</w:t>
      </w:r>
    </w:p>
    <w:p w14:paraId="3801EFDE" w14:textId="1039A5EF" w:rsidR="004F0EBA" w:rsidRPr="00DB2947" w:rsidRDefault="004F0EBA" w:rsidP="00DB2947">
      <w:pPr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14:paraId="3D5BD743" w14:textId="7B4B2472" w:rsidR="004F0EBA" w:rsidRPr="00DB2947" w:rsidRDefault="004F0EBA" w:rsidP="00DB2947">
      <w:pPr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Ο κάτωθι υπογεγραμμένος, δηλώνω επισήμως ότι είμαι</w:t>
      </w:r>
      <w:r w:rsidR="00F12569"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 </w:t>
      </w: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σε θέση, κατόπιν αιτήματος και χωρίς καθυστέρηση, να προσκομίσω τα πιστοποιητικά και τις λοιπές μορφές αποδεικτικών εγγράφων που αναφέρονται</w:t>
      </w:r>
      <w:r w:rsidRPr="00DB2947">
        <w:rPr>
          <w:rFonts w:asciiTheme="minorHAnsi" w:hAnsiTheme="minorHAnsi" w:cstheme="minorHAnsi"/>
          <w:kern w:val="1"/>
          <w:sz w:val="22"/>
          <w:szCs w:val="22"/>
          <w:vertAlign w:val="superscript"/>
          <w:lang w:eastAsia="zh-CN"/>
        </w:rPr>
        <w:endnoteReference w:id="33"/>
      </w: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, εκτός εάν:</w:t>
      </w:r>
    </w:p>
    <w:p w14:paraId="075E075A" w14:textId="24445213" w:rsidR="004F0EBA" w:rsidRPr="00DB2947" w:rsidRDefault="004F0EBA" w:rsidP="00DB2947">
      <w:pPr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DB2947">
        <w:rPr>
          <w:rFonts w:asciiTheme="minorHAnsi" w:hAnsiTheme="minorHAnsi" w:cstheme="minorHAnsi"/>
          <w:kern w:val="1"/>
          <w:sz w:val="22"/>
          <w:szCs w:val="22"/>
          <w:vertAlign w:val="superscript"/>
          <w:lang w:eastAsia="zh-CN"/>
        </w:rPr>
        <w:endnoteReference w:id="34"/>
      </w: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.</w:t>
      </w:r>
    </w:p>
    <w:p w14:paraId="3D4CAB49" w14:textId="4BC57E64" w:rsidR="004F0EBA" w:rsidRPr="00DB2947" w:rsidRDefault="004F0EBA" w:rsidP="00DB2947">
      <w:pPr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β) η αναθέτουσα αρχή ή ο αναθέτων φορέας έχουν ήδη στην κατοχή τους τα σχετικά έγγραφα.</w:t>
      </w:r>
    </w:p>
    <w:p w14:paraId="4153F413" w14:textId="4780E925" w:rsidR="004F0EBA" w:rsidRPr="00DB2947" w:rsidRDefault="004F0EBA" w:rsidP="00DB2947">
      <w:pPr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Ο κάτωθι υπογεγραμμένος δίδω επισήμως τη συγκατάθεσή μου </w:t>
      </w:r>
      <w:proofErr w:type="spellStart"/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στ</w:t>
      </w:r>
      <w:proofErr w:type="spellEnd"/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στ</w:t>
      </w:r>
      <w:proofErr w:type="spellEnd"/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... [να προσδιοριστεί το αντίστοιχο μέρος/ενότητα/σημείο] του παρόντος Τυποποιημένου Εντύπου Υπεύθυνης Δήλ</w:t>
      </w:r>
      <w:r w:rsidR="00DD4139"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ω</w:t>
      </w: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σης για τους σκοπούς τ... </w:t>
      </w:r>
      <w:r w:rsidRPr="00DB2947">
        <w:rPr>
          <w:rFonts w:asciiTheme="minorHAnsi" w:hAnsiTheme="minorHAnsi" w:cstheme="minorHAnsi"/>
          <w:kern w:val="1"/>
          <w:sz w:val="22"/>
          <w:szCs w:val="22"/>
          <w:lang w:eastAsia="zh-CN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.</w:t>
      </w:r>
    </w:p>
    <w:p w14:paraId="4CC74D9A" w14:textId="377D1393" w:rsidR="004F0EBA" w:rsidRPr="00DB2947" w:rsidRDefault="004F0EBA" w:rsidP="00DB2947">
      <w:pPr>
        <w:suppressAutoHyphens/>
        <w:spacing w:after="120"/>
        <w:jc w:val="both"/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</w:pPr>
    </w:p>
    <w:p w14:paraId="14F8D87A" w14:textId="356C11D9" w:rsidR="004F0EBA" w:rsidRPr="00DB2947" w:rsidRDefault="004F0EBA" w:rsidP="00DB2947">
      <w:pPr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Ημερομηνία, τόπος και, όπου ζητείται ή είναι απαραίτητο, υπογραφή(-</w:t>
      </w:r>
      <w:proofErr w:type="spellStart"/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ές</w:t>
      </w:r>
      <w:proofErr w:type="spellEnd"/>
      <w:r w:rsidRPr="00DB2947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): [……]   </w:t>
      </w:r>
    </w:p>
    <w:p w14:paraId="29957765" w14:textId="77777777" w:rsidR="004F0EBA" w:rsidRPr="00DB2947" w:rsidRDefault="004F0EBA" w:rsidP="00DB2947">
      <w:pPr>
        <w:pageBreakBefore/>
        <w:suppressAutoHyphens/>
        <w:spacing w:after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</w:p>
    <w:p w14:paraId="66122492" w14:textId="77777777" w:rsidR="00722C13" w:rsidRPr="00DB2947" w:rsidRDefault="00722C13" w:rsidP="00DB2947">
      <w:pPr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722C13" w:rsidRPr="00DB2947" w:rsidSect="00B152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11" w:footer="323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5DF25" w14:textId="77777777" w:rsidR="001808F1" w:rsidRDefault="001808F1" w:rsidP="00BF1D8B">
      <w:pPr>
        <w:pStyle w:val="CommentSubject"/>
      </w:pPr>
      <w:r>
        <w:separator/>
      </w:r>
    </w:p>
  </w:endnote>
  <w:endnote w:type="continuationSeparator" w:id="0">
    <w:p w14:paraId="24D7F93A" w14:textId="77777777" w:rsidR="001808F1" w:rsidRDefault="001808F1" w:rsidP="00BF1D8B">
      <w:pPr>
        <w:pStyle w:val="CommentSubject"/>
      </w:pPr>
      <w:r>
        <w:continuationSeparator/>
      </w:r>
    </w:p>
  </w:endnote>
  <w:endnote w:id="1">
    <w:p w14:paraId="3A207F2D" w14:textId="77777777" w:rsidR="00C146C6" w:rsidRDefault="00C146C6"/>
  </w:endnote>
  <w:endnote w:id="2">
    <w:p w14:paraId="0BBBC5C1" w14:textId="77777777" w:rsidR="00C146C6" w:rsidRDefault="00C146C6"/>
  </w:endnote>
  <w:endnote w:id="3">
    <w:p w14:paraId="3D9E3FE0" w14:textId="77777777" w:rsidR="00C146C6" w:rsidRDefault="00C146C6"/>
  </w:endnote>
  <w:endnote w:id="4">
    <w:p w14:paraId="7B054824" w14:textId="77777777" w:rsidR="00C146C6" w:rsidRDefault="00C146C6"/>
  </w:endnote>
  <w:endnote w:id="5">
    <w:p w14:paraId="14AD9021" w14:textId="77777777" w:rsidR="00C146C6" w:rsidRDefault="00C146C6"/>
  </w:endnote>
  <w:endnote w:id="6">
    <w:p w14:paraId="617F0FFD" w14:textId="77777777" w:rsidR="00C146C6" w:rsidRDefault="00C146C6"/>
  </w:endnote>
  <w:endnote w:id="7">
    <w:p w14:paraId="62953A1F" w14:textId="77777777" w:rsidR="00C146C6" w:rsidRDefault="00C146C6"/>
  </w:endnote>
  <w:endnote w:id="8">
    <w:p w14:paraId="11E38F9B" w14:textId="77777777" w:rsidR="00C146C6" w:rsidRDefault="00C146C6"/>
  </w:endnote>
  <w:endnote w:id="9">
    <w:p w14:paraId="6208E6B4" w14:textId="77777777" w:rsidR="00C146C6" w:rsidRDefault="00C146C6"/>
  </w:endnote>
  <w:endnote w:id="10">
    <w:p w14:paraId="0A87667A" w14:textId="77777777" w:rsidR="00C146C6" w:rsidRDefault="00C146C6"/>
  </w:endnote>
  <w:endnote w:id="11">
    <w:p w14:paraId="07731D0E" w14:textId="77777777" w:rsidR="00C146C6" w:rsidRDefault="00C146C6"/>
  </w:endnote>
  <w:endnote w:id="12">
    <w:p w14:paraId="662E678B" w14:textId="77777777" w:rsidR="00C146C6" w:rsidRDefault="00C146C6"/>
  </w:endnote>
  <w:endnote w:id="13">
    <w:p w14:paraId="1D4727F3" w14:textId="77777777" w:rsidR="00C146C6" w:rsidRDefault="00C146C6"/>
  </w:endnote>
  <w:endnote w:id="14">
    <w:p w14:paraId="4DD450B2" w14:textId="77777777" w:rsidR="00C146C6" w:rsidRDefault="00C146C6"/>
  </w:endnote>
  <w:endnote w:id="15">
    <w:p w14:paraId="65289813" w14:textId="77777777" w:rsidR="00C146C6" w:rsidRDefault="00C146C6"/>
  </w:endnote>
  <w:endnote w:id="16">
    <w:p w14:paraId="615F01D1" w14:textId="77777777" w:rsidR="00C146C6" w:rsidRDefault="00C146C6"/>
  </w:endnote>
  <w:endnote w:id="17">
    <w:p w14:paraId="14D5A4DE" w14:textId="77777777" w:rsidR="00C146C6" w:rsidRDefault="00C146C6"/>
  </w:endnote>
  <w:endnote w:id="18">
    <w:p w14:paraId="63228860" w14:textId="77777777" w:rsidR="00C146C6" w:rsidRDefault="00C146C6"/>
  </w:endnote>
  <w:endnote w:id="19">
    <w:p w14:paraId="3ED6BFC3" w14:textId="77777777" w:rsidR="00C146C6" w:rsidRDefault="00C146C6"/>
  </w:endnote>
  <w:endnote w:id="20">
    <w:p w14:paraId="4F878377" w14:textId="77777777" w:rsidR="00C146C6" w:rsidRDefault="00C146C6"/>
  </w:endnote>
  <w:endnote w:id="21">
    <w:p w14:paraId="1CCB4E17" w14:textId="77777777" w:rsidR="00C146C6" w:rsidRDefault="00C146C6"/>
  </w:endnote>
  <w:endnote w:id="22">
    <w:p w14:paraId="3E7F8460" w14:textId="77777777" w:rsidR="00C146C6" w:rsidRDefault="00C146C6"/>
  </w:endnote>
  <w:endnote w:id="23">
    <w:p w14:paraId="3D061D4F" w14:textId="77777777" w:rsidR="00C146C6" w:rsidRDefault="00C146C6"/>
  </w:endnote>
  <w:endnote w:id="24">
    <w:p w14:paraId="2E9F2FA6" w14:textId="77777777" w:rsidR="00C146C6" w:rsidRDefault="00C146C6"/>
  </w:endnote>
  <w:endnote w:id="25">
    <w:p w14:paraId="2BF3C5E1" w14:textId="77777777" w:rsidR="00C146C6" w:rsidRDefault="00C146C6"/>
  </w:endnote>
  <w:endnote w:id="26">
    <w:p w14:paraId="41FB02A8" w14:textId="77777777" w:rsidR="00C146C6" w:rsidRDefault="00C146C6"/>
  </w:endnote>
  <w:endnote w:id="27">
    <w:p w14:paraId="55A1D087" w14:textId="77777777" w:rsidR="00C146C6" w:rsidRDefault="00C146C6"/>
  </w:endnote>
  <w:endnote w:id="28">
    <w:p w14:paraId="3BC9C1A8" w14:textId="77777777" w:rsidR="00C146C6" w:rsidRDefault="00C146C6"/>
  </w:endnote>
  <w:endnote w:id="29">
    <w:p w14:paraId="4617121D" w14:textId="77777777" w:rsidR="00C146C6" w:rsidRDefault="00C146C6"/>
  </w:endnote>
  <w:endnote w:id="30">
    <w:p w14:paraId="7E1EB255" w14:textId="77777777" w:rsidR="00C146C6" w:rsidRDefault="00C146C6"/>
  </w:endnote>
  <w:endnote w:id="31">
    <w:p w14:paraId="7AAC51E0" w14:textId="77777777" w:rsidR="00C146C6" w:rsidRDefault="00C146C6"/>
  </w:endnote>
  <w:endnote w:id="32">
    <w:p w14:paraId="3FCDE6E6" w14:textId="77777777" w:rsidR="00C146C6" w:rsidRDefault="00C146C6"/>
  </w:endnote>
  <w:endnote w:id="33">
    <w:p w14:paraId="591FEE61" w14:textId="77777777" w:rsidR="00C146C6" w:rsidRDefault="00C146C6"/>
  </w:endnote>
  <w:endnote w:id="34">
    <w:p w14:paraId="3908DD80" w14:textId="77777777" w:rsidR="00C146C6" w:rsidRDefault="00C14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9254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14:paraId="1952989C" w14:textId="3A9858EC" w:rsidR="00C146C6" w:rsidRDefault="00C146C6" w:rsidP="005024BD">
        <w:pPr>
          <w:pStyle w:val="Footer"/>
          <w:jc w:val="center"/>
          <w:rPr>
            <w:rFonts w:asciiTheme="minorHAnsi" w:hAnsiTheme="minorHAnsi"/>
            <w:noProof/>
            <w:sz w:val="20"/>
            <w:szCs w:val="20"/>
          </w:rPr>
        </w:pPr>
        <w:r w:rsidRPr="006326E5">
          <w:rPr>
            <w:rFonts w:asciiTheme="minorHAnsi" w:hAnsiTheme="minorHAnsi"/>
            <w:sz w:val="20"/>
            <w:szCs w:val="20"/>
          </w:rPr>
          <w:fldChar w:fldCharType="begin"/>
        </w:r>
        <w:r w:rsidRPr="00D1019D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6326E5">
          <w:rPr>
            <w:rFonts w:asciiTheme="minorHAnsi" w:hAnsiTheme="minorHAnsi"/>
            <w:sz w:val="20"/>
            <w:szCs w:val="20"/>
          </w:rPr>
          <w:fldChar w:fldCharType="separate"/>
        </w:r>
        <w:r w:rsidR="00D22CEC">
          <w:rPr>
            <w:rFonts w:asciiTheme="minorHAnsi" w:hAnsiTheme="minorHAnsi"/>
            <w:noProof/>
            <w:sz w:val="20"/>
            <w:szCs w:val="20"/>
          </w:rPr>
          <w:t>48</w:t>
        </w:r>
        <w:r w:rsidRPr="006326E5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  <w:p w14:paraId="712A38D2" w14:textId="77777777" w:rsidR="00C146C6" w:rsidRDefault="001808F1">
        <w:pPr>
          <w:pStyle w:val="Footer"/>
          <w:jc w:val="center"/>
          <w:rPr>
            <w:rFonts w:asciiTheme="minorHAnsi" w:hAnsiTheme="minorHAnsi"/>
            <w:noProof/>
            <w:sz w:val="20"/>
            <w:szCs w:val="20"/>
          </w:rPr>
        </w:pPr>
      </w:p>
    </w:sdtContent>
  </w:sdt>
  <w:p w14:paraId="69798153" w14:textId="0E2D0BCC" w:rsidR="00C146C6" w:rsidRPr="006326E5" w:rsidRDefault="00C146C6">
    <w:pPr>
      <w:pStyle w:val="Footer"/>
      <w:jc w:val="center"/>
      <w:rPr>
        <w:rFonts w:asciiTheme="minorHAnsi" w:hAnsiTheme="minorHAnsi"/>
        <w:sz w:val="20"/>
        <w:szCs w:val="20"/>
      </w:rPr>
    </w:pPr>
    <w:r w:rsidRPr="00C11568">
      <w:rPr>
        <w:noProof/>
      </w:rPr>
      <w:drawing>
        <wp:inline distT="0" distB="0" distL="0" distR="0" wp14:anchorId="3517D53B" wp14:editId="7414A357">
          <wp:extent cx="3812540" cy="913039"/>
          <wp:effectExtent l="0" t="0" r="0" b="1905"/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106BB216-9A4D-48A5-B1FC-6CC5777A91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106BB216-9A4D-48A5-B1FC-6CC5777A91D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84910" cy="954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14FA1" w14:textId="24D0632D" w:rsidR="00C146C6" w:rsidRPr="00390CE2" w:rsidRDefault="00C146C6" w:rsidP="006326E5">
    <w:pPr>
      <w:pStyle w:val="Footer"/>
      <w:jc w:val="center"/>
      <w:rPr>
        <w:rFonts w:asciiTheme="minorHAnsi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A65BC" w14:textId="77777777" w:rsidR="00C146C6" w:rsidRDefault="00C14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B8DFD" w14:textId="77777777" w:rsidR="001808F1" w:rsidRDefault="001808F1" w:rsidP="00BF1D8B">
      <w:pPr>
        <w:pStyle w:val="CommentSubject"/>
      </w:pPr>
      <w:r>
        <w:separator/>
      </w:r>
    </w:p>
  </w:footnote>
  <w:footnote w:type="continuationSeparator" w:id="0">
    <w:p w14:paraId="5BE47F9D" w14:textId="77777777" w:rsidR="001808F1" w:rsidRDefault="001808F1" w:rsidP="00BF1D8B">
      <w:pPr>
        <w:pStyle w:val="CommentSubjec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94D3F" w14:textId="77777777" w:rsidR="00C146C6" w:rsidRPr="008068C6" w:rsidRDefault="00C146C6" w:rsidP="00E10186">
    <w:pPr>
      <w:pStyle w:val="Header"/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1EE62" w14:textId="77777777" w:rsidR="00C146C6" w:rsidRDefault="00C146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EB24E9"/>
    <w:multiLevelType w:val="hybridMultilevel"/>
    <w:tmpl w:val="D13448E2"/>
    <w:lvl w:ilvl="0" w:tplc="5218F9E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F5824"/>
    <w:multiLevelType w:val="hybridMultilevel"/>
    <w:tmpl w:val="5922F11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7C543EA"/>
    <w:multiLevelType w:val="hybridMultilevel"/>
    <w:tmpl w:val="D458E9DE"/>
    <w:lvl w:ilvl="0" w:tplc="F978F7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0030F"/>
    <w:multiLevelType w:val="hybridMultilevel"/>
    <w:tmpl w:val="11E25ED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A3368"/>
    <w:multiLevelType w:val="singleLevel"/>
    <w:tmpl w:val="FA9CF302"/>
    <w:lvl w:ilvl="0">
      <w:start w:val="1"/>
      <w:numFmt w:val="decimal"/>
      <w:lvlText w:val="%1."/>
      <w:legacy w:legacy="1" w:legacySpace="0" w:legacyIndent="547"/>
      <w:lvlJc w:val="left"/>
      <w:rPr>
        <w:rFonts w:asciiTheme="minorHAnsi" w:hAnsiTheme="minorHAnsi" w:cs="Times New Roman" w:hint="default"/>
      </w:rPr>
    </w:lvl>
  </w:abstractNum>
  <w:abstractNum w:abstractNumId="7" w15:restartNumberingAfterBreak="0">
    <w:nsid w:val="16752A06"/>
    <w:multiLevelType w:val="hybridMultilevel"/>
    <w:tmpl w:val="EA5C93DE"/>
    <w:lvl w:ilvl="0" w:tplc="36FEFA0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710AB"/>
    <w:multiLevelType w:val="hybridMultilevel"/>
    <w:tmpl w:val="4F642F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225E8"/>
    <w:multiLevelType w:val="hybridMultilevel"/>
    <w:tmpl w:val="E1ECA6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129FF"/>
    <w:multiLevelType w:val="hybridMultilevel"/>
    <w:tmpl w:val="D1507F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CED3955"/>
    <w:multiLevelType w:val="hybridMultilevel"/>
    <w:tmpl w:val="7B88B1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C34E9"/>
    <w:multiLevelType w:val="multilevel"/>
    <w:tmpl w:val="062AF672"/>
    <w:lvl w:ilvl="0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7C258A9"/>
    <w:multiLevelType w:val="hybridMultilevel"/>
    <w:tmpl w:val="0F266F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A1D22"/>
    <w:multiLevelType w:val="multilevel"/>
    <w:tmpl w:val="E0E8AF8C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C821AB9"/>
    <w:multiLevelType w:val="hybridMultilevel"/>
    <w:tmpl w:val="A8A4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171F7"/>
    <w:multiLevelType w:val="hybridMultilevel"/>
    <w:tmpl w:val="D1BA7D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C42E51"/>
    <w:multiLevelType w:val="hybridMultilevel"/>
    <w:tmpl w:val="2202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F5C1C"/>
    <w:multiLevelType w:val="hybridMultilevel"/>
    <w:tmpl w:val="D7461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D1702"/>
    <w:multiLevelType w:val="hybridMultilevel"/>
    <w:tmpl w:val="99246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F473D"/>
    <w:multiLevelType w:val="hybridMultilevel"/>
    <w:tmpl w:val="C2B2976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5C2ED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E166972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F24CB"/>
    <w:multiLevelType w:val="singleLevel"/>
    <w:tmpl w:val="FA9CF302"/>
    <w:lvl w:ilvl="0">
      <w:start w:val="1"/>
      <w:numFmt w:val="decimal"/>
      <w:lvlText w:val="%1."/>
      <w:legacy w:legacy="1" w:legacySpace="0" w:legacyIndent="547"/>
      <w:lvlJc w:val="left"/>
      <w:rPr>
        <w:rFonts w:asciiTheme="minorHAnsi" w:hAnsiTheme="minorHAnsi" w:cs="Times New Roman" w:hint="default"/>
      </w:rPr>
    </w:lvl>
  </w:abstractNum>
  <w:abstractNum w:abstractNumId="22" w15:restartNumberingAfterBreak="0">
    <w:nsid w:val="59F55224"/>
    <w:multiLevelType w:val="hybridMultilevel"/>
    <w:tmpl w:val="BB8A0DBA"/>
    <w:lvl w:ilvl="0" w:tplc="0408000F">
      <w:start w:val="1"/>
      <w:numFmt w:val="decimal"/>
      <w:lvlText w:val="%1."/>
      <w:lvlJc w:val="left"/>
      <w:pPr>
        <w:ind w:left="630" w:hanging="360"/>
      </w:pPr>
    </w:lvl>
    <w:lvl w:ilvl="1" w:tplc="A83CB1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3D8BA3E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ED6CFC76">
      <w:start w:val="5109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20824"/>
    <w:multiLevelType w:val="hybridMultilevel"/>
    <w:tmpl w:val="02FC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F65DD"/>
    <w:multiLevelType w:val="hybridMultilevel"/>
    <w:tmpl w:val="58A05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83072"/>
    <w:multiLevelType w:val="multilevel"/>
    <w:tmpl w:val="753CE4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792C48"/>
    <w:multiLevelType w:val="multilevel"/>
    <w:tmpl w:val="AD807EC6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7" w15:restartNumberingAfterBreak="0">
    <w:nsid w:val="79127E51"/>
    <w:multiLevelType w:val="hybridMultilevel"/>
    <w:tmpl w:val="7EEC9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01A9E"/>
    <w:multiLevelType w:val="singleLevel"/>
    <w:tmpl w:val="FA9CF302"/>
    <w:lvl w:ilvl="0">
      <w:start w:val="1"/>
      <w:numFmt w:val="decimal"/>
      <w:lvlText w:val="%1."/>
      <w:legacy w:legacy="1" w:legacySpace="0" w:legacyIndent="547"/>
      <w:lvlJc w:val="left"/>
      <w:rPr>
        <w:rFonts w:asciiTheme="minorHAnsi" w:hAnsiTheme="minorHAnsi" w:cs="Times New Roman" w:hint="default"/>
      </w:rPr>
    </w:lvl>
  </w:abstractNum>
  <w:abstractNum w:abstractNumId="29" w15:restartNumberingAfterBreak="0">
    <w:nsid w:val="7C9543D0"/>
    <w:multiLevelType w:val="hybridMultilevel"/>
    <w:tmpl w:val="7EFE4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20"/>
  </w:num>
  <w:num w:numId="4">
    <w:abstractNumId w:val="10"/>
  </w:num>
  <w:num w:numId="5">
    <w:abstractNumId w:val="3"/>
  </w:num>
  <w:num w:numId="6">
    <w:abstractNumId w:val="14"/>
  </w:num>
  <w:num w:numId="7">
    <w:abstractNumId w:val="0"/>
  </w:num>
  <w:num w:numId="8">
    <w:abstractNumId w:val="26"/>
  </w:num>
  <w:num w:numId="9">
    <w:abstractNumId w:val="12"/>
  </w:num>
  <w:num w:numId="10">
    <w:abstractNumId w:val="18"/>
  </w:num>
  <w:num w:numId="11">
    <w:abstractNumId w:val="8"/>
  </w:num>
  <w:num w:numId="12">
    <w:abstractNumId w:val="9"/>
  </w:num>
  <w:num w:numId="13">
    <w:abstractNumId w:val="6"/>
  </w:num>
  <w:num w:numId="14">
    <w:abstractNumId w:val="21"/>
  </w:num>
  <w:num w:numId="15">
    <w:abstractNumId w:val="11"/>
  </w:num>
  <w:num w:numId="16">
    <w:abstractNumId w:val="7"/>
  </w:num>
  <w:num w:numId="17">
    <w:abstractNumId w:val="17"/>
  </w:num>
  <w:num w:numId="18">
    <w:abstractNumId w:val="16"/>
  </w:num>
  <w:num w:numId="19">
    <w:abstractNumId w:val="23"/>
  </w:num>
  <w:num w:numId="20">
    <w:abstractNumId w:val="22"/>
  </w:num>
  <w:num w:numId="21">
    <w:abstractNumId w:val="29"/>
  </w:num>
  <w:num w:numId="22">
    <w:abstractNumId w:val="2"/>
  </w:num>
  <w:num w:numId="23">
    <w:abstractNumId w:val="19"/>
  </w:num>
  <w:num w:numId="24">
    <w:abstractNumId w:val="13"/>
  </w:num>
  <w:num w:numId="25">
    <w:abstractNumId w:val="27"/>
  </w:num>
  <w:num w:numId="26">
    <w:abstractNumId w:val="24"/>
  </w:num>
  <w:num w:numId="27">
    <w:abstractNumId w:val="4"/>
  </w:num>
  <w:num w:numId="28">
    <w:abstractNumId w:val="25"/>
  </w:num>
  <w:num w:numId="2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F5B"/>
    <w:rsid w:val="00000A66"/>
    <w:rsid w:val="000011BC"/>
    <w:rsid w:val="00001689"/>
    <w:rsid w:val="00002495"/>
    <w:rsid w:val="00002E67"/>
    <w:rsid w:val="0000448E"/>
    <w:rsid w:val="00005988"/>
    <w:rsid w:val="000113D2"/>
    <w:rsid w:val="000130E9"/>
    <w:rsid w:val="000176CA"/>
    <w:rsid w:val="00020A0B"/>
    <w:rsid w:val="00021268"/>
    <w:rsid w:val="00021699"/>
    <w:rsid w:val="00021803"/>
    <w:rsid w:val="0002241D"/>
    <w:rsid w:val="00022470"/>
    <w:rsid w:val="00024530"/>
    <w:rsid w:val="000248F0"/>
    <w:rsid w:val="00024EB4"/>
    <w:rsid w:val="00027E7B"/>
    <w:rsid w:val="000305B1"/>
    <w:rsid w:val="00032420"/>
    <w:rsid w:val="00032CB3"/>
    <w:rsid w:val="00033366"/>
    <w:rsid w:val="00033674"/>
    <w:rsid w:val="00033E57"/>
    <w:rsid w:val="000345BB"/>
    <w:rsid w:val="00034CED"/>
    <w:rsid w:val="00036CD7"/>
    <w:rsid w:val="0003731D"/>
    <w:rsid w:val="00041411"/>
    <w:rsid w:val="00041BF9"/>
    <w:rsid w:val="00041F68"/>
    <w:rsid w:val="000432F8"/>
    <w:rsid w:val="00043AA0"/>
    <w:rsid w:val="00043E88"/>
    <w:rsid w:val="00045706"/>
    <w:rsid w:val="000458B1"/>
    <w:rsid w:val="00045D6E"/>
    <w:rsid w:val="00046ABF"/>
    <w:rsid w:val="00047201"/>
    <w:rsid w:val="0004759C"/>
    <w:rsid w:val="000514F5"/>
    <w:rsid w:val="00051ECE"/>
    <w:rsid w:val="00052036"/>
    <w:rsid w:val="0005241E"/>
    <w:rsid w:val="00052E95"/>
    <w:rsid w:val="0005325D"/>
    <w:rsid w:val="000541C2"/>
    <w:rsid w:val="000548A6"/>
    <w:rsid w:val="000554A7"/>
    <w:rsid w:val="00057056"/>
    <w:rsid w:val="000578BC"/>
    <w:rsid w:val="000604D5"/>
    <w:rsid w:val="0006118A"/>
    <w:rsid w:val="0006132F"/>
    <w:rsid w:val="00062FD7"/>
    <w:rsid w:val="0006314B"/>
    <w:rsid w:val="00063190"/>
    <w:rsid w:val="000631A6"/>
    <w:rsid w:val="00064207"/>
    <w:rsid w:val="00064EDE"/>
    <w:rsid w:val="00067AE4"/>
    <w:rsid w:val="000707D2"/>
    <w:rsid w:val="00070CE5"/>
    <w:rsid w:val="000735A6"/>
    <w:rsid w:val="00074136"/>
    <w:rsid w:val="00074463"/>
    <w:rsid w:val="000758D6"/>
    <w:rsid w:val="00076DFB"/>
    <w:rsid w:val="000779BD"/>
    <w:rsid w:val="00077A52"/>
    <w:rsid w:val="00077D71"/>
    <w:rsid w:val="000802E7"/>
    <w:rsid w:val="00081019"/>
    <w:rsid w:val="00081E4B"/>
    <w:rsid w:val="0008220E"/>
    <w:rsid w:val="000825DC"/>
    <w:rsid w:val="00082642"/>
    <w:rsid w:val="00083D5C"/>
    <w:rsid w:val="00084BF3"/>
    <w:rsid w:val="00085360"/>
    <w:rsid w:val="000853F5"/>
    <w:rsid w:val="0008557D"/>
    <w:rsid w:val="0008619A"/>
    <w:rsid w:val="00090218"/>
    <w:rsid w:val="00091656"/>
    <w:rsid w:val="00091EEC"/>
    <w:rsid w:val="00091F6A"/>
    <w:rsid w:val="000933A3"/>
    <w:rsid w:val="000963F4"/>
    <w:rsid w:val="00096654"/>
    <w:rsid w:val="00096C7C"/>
    <w:rsid w:val="000974F8"/>
    <w:rsid w:val="000A1E5E"/>
    <w:rsid w:val="000A2018"/>
    <w:rsid w:val="000A24E6"/>
    <w:rsid w:val="000A2AA5"/>
    <w:rsid w:val="000A351B"/>
    <w:rsid w:val="000A4D5F"/>
    <w:rsid w:val="000A5936"/>
    <w:rsid w:val="000A6288"/>
    <w:rsid w:val="000A6AC7"/>
    <w:rsid w:val="000A6E3E"/>
    <w:rsid w:val="000A6F99"/>
    <w:rsid w:val="000A7DCA"/>
    <w:rsid w:val="000B0F02"/>
    <w:rsid w:val="000B164C"/>
    <w:rsid w:val="000B241B"/>
    <w:rsid w:val="000B5AAA"/>
    <w:rsid w:val="000B5D80"/>
    <w:rsid w:val="000B603F"/>
    <w:rsid w:val="000B6858"/>
    <w:rsid w:val="000B6A24"/>
    <w:rsid w:val="000C03FF"/>
    <w:rsid w:val="000C1E85"/>
    <w:rsid w:val="000C3361"/>
    <w:rsid w:val="000C352D"/>
    <w:rsid w:val="000C4032"/>
    <w:rsid w:val="000C409C"/>
    <w:rsid w:val="000C4D84"/>
    <w:rsid w:val="000C7492"/>
    <w:rsid w:val="000D11E5"/>
    <w:rsid w:val="000D166F"/>
    <w:rsid w:val="000D264D"/>
    <w:rsid w:val="000D4D61"/>
    <w:rsid w:val="000D51DD"/>
    <w:rsid w:val="000D6B70"/>
    <w:rsid w:val="000D7477"/>
    <w:rsid w:val="000E012B"/>
    <w:rsid w:val="000E0235"/>
    <w:rsid w:val="000E027C"/>
    <w:rsid w:val="000E25E1"/>
    <w:rsid w:val="000E2ED6"/>
    <w:rsid w:val="000E3F21"/>
    <w:rsid w:val="000E3FCA"/>
    <w:rsid w:val="000E4700"/>
    <w:rsid w:val="000E4C83"/>
    <w:rsid w:val="000E4FC3"/>
    <w:rsid w:val="000E7144"/>
    <w:rsid w:val="000E7C45"/>
    <w:rsid w:val="000E7FFA"/>
    <w:rsid w:val="000F00E2"/>
    <w:rsid w:val="000F0BE4"/>
    <w:rsid w:val="000F0CAC"/>
    <w:rsid w:val="000F10A5"/>
    <w:rsid w:val="000F1636"/>
    <w:rsid w:val="000F20C9"/>
    <w:rsid w:val="000F2468"/>
    <w:rsid w:val="000F34B8"/>
    <w:rsid w:val="000F376A"/>
    <w:rsid w:val="000F4646"/>
    <w:rsid w:val="000F497C"/>
    <w:rsid w:val="000F5488"/>
    <w:rsid w:val="000F5A16"/>
    <w:rsid w:val="000F5D00"/>
    <w:rsid w:val="000F6E0B"/>
    <w:rsid w:val="000F7529"/>
    <w:rsid w:val="001002CC"/>
    <w:rsid w:val="00100735"/>
    <w:rsid w:val="00100EE2"/>
    <w:rsid w:val="0010102F"/>
    <w:rsid w:val="0010108E"/>
    <w:rsid w:val="00101ED1"/>
    <w:rsid w:val="00103227"/>
    <w:rsid w:val="0010364C"/>
    <w:rsid w:val="0010614E"/>
    <w:rsid w:val="001065E0"/>
    <w:rsid w:val="00106894"/>
    <w:rsid w:val="00106A93"/>
    <w:rsid w:val="00110011"/>
    <w:rsid w:val="001102FB"/>
    <w:rsid w:val="001116BE"/>
    <w:rsid w:val="00111F2B"/>
    <w:rsid w:val="00112020"/>
    <w:rsid w:val="00113605"/>
    <w:rsid w:val="00117498"/>
    <w:rsid w:val="001179F9"/>
    <w:rsid w:val="00117F8D"/>
    <w:rsid w:val="0012037D"/>
    <w:rsid w:val="00121882"/>
    <w:rsid w:val="001221F8"/>
    <w:rsid w:val="00122C74"/>
    <w:rsid w:val="00123344"/>
    <w:rsid w:val="00124EAB"/>
    <w:rsid w:val="001264BC"/>
    <w:rsid w:val="00131276"/>
    <w:rsid w:val="001316C3"/>
    <w:rsid w:val="0013289C"/>
    <w:rsid w:val="00134379"/>
    <w:rsid w:val="00136945"/>
    <w:rsid w:val="00137E2F"/>
    <w:rsid w:val="0014157A"/>
    <w:rsid w:val="001415E9"/>
    <w:rsid w:val="00141FD0"/>
    <w:rsid w:val="00142D5C"/>
    <w:rsid w:val="0014309F"/>
    <w:rsid w:val="00143A28"/>
    <w:rsid w:val="00143F66"/>
    <w:rsid w:val="00144708"/>
    <w:rsid w:val="001461FF"/>
    <w:rsid w:val="001467D6"/>
    <w:rsid w:val="00146A65"/>
    <w:rsid w:val="0014786B"/>
    <w:rsid w:val="00151055"/>
    <w:rsid w:val="00151E25"/>
    <w:rsid w:val="0015396C"/>
    <w:rsid w:val="00153F77"/>
    <w:rsid w:val="001541DF"/>
    <w:rsid w:val="00160FFB"/>
    <w:rsid w:val="00161224"/>
    <w:rsid w:val="00161E89"/>
    <w:rsid w:val="00163D74"/>
    <w:rsid w:val="00163EE2"/>
    <w:rsid w:val="00165093"/>
    <w:rsid w:val="00165A06"/>
    <w:rsid w:val="001660FF"/>
    <w:rsid w:val="00166EDB"/>
    <w:rsid w:val="001710FD"/>
    <w:rsid w:val="001726B4"/>
    <w:rsid w:val="00172879"/>
    <w:rsid w:val="001738E5"/>
    <w:rsid w:val="001760C3"/>
    <w:rsid w:val="001768B1"/>
    <w:rsid w:val="001808F1"/>
    <w:rsid w:val="00180922"/>
    <w:rsid w:val="001817DF"/>
    <w:rsid w:val="00181D0A"/>
    <w:rsid w:val="0018349F"/>
    <w:rsid w:val="00183B10"/>
    <w:rsid w:val="00184B54"/>
    <w:rsid w:val="001869B9"/>
    <w:rsid w:val="001872A0"/>
    <w:rsid w:val="00191AD4"/>
    <w:rsid w:val="001928E7"/>
    <w:rsid w:val="001930AC"/>
    <w:rsid w:val="001966BA"/>
    <w:rsid w:val="00197E0A"/>
    <w:rsid w:val="001A03B0"/>
    <w:rsid w:val="001A0D46"/>
    <w:rsid w:val="001A1FE7"/>
    <w:rsid w:val="001A29B0"/>
    <w:rsid w:val="001A2E63"/>
    <w:rsid w:val="001A3E35"/>
    <w:rsid w:val="001A52D7"/>
    <w:rsid w:val="001A53FC"/>
    <w:rsid w:val="001A56D8"/>
    <w:rsid w:val="001A604B"/>
    <w:rsid w:val="001A6F5C"/>
    <w:rsid w:val="001A7C67"/>
    <w:rsid w:val="001A7C77"/>
    <w:rsid w:val="001A7F19"/>
    <w:rsid w:val="001B00E9"/>
    <w:rsid w:val="001B047A"/>
    <w:rsid w:val="001B0670"/>
    <w:rsid w:val="001B22C4"/>
    <w:rsid w:val="001B2443"/>
    <w:rsid w:val="001B39A5"/>
    <w:rsid w:val="001B3CB6"/>
    <w:rsid w:val="001B6500"/>
    <w:rsid w:val="001B737A"/>
    <w:rsid w:val="001C0E09"/>
    <w:rsid w:val="001C169C"/>
    <w:rsid w:val="001C1BD2"/>
    <w:rsid w:val="001C2456"/>
    <w:rsid w:val="001C4C13"/>
    <w:rsid w:val="001C4CE9"/>
    <w:rsid w:val="001C55F6"/>
    <w:rsid w:val="001C670D"/>
    <w:rsid w:val="001D26F6"/>
    <w:rsid w:val="001D2886"/>
    <w:rsid w:val="001D348C"/>
    <w:rsid w:val="001D40BC"/>
    <w:rsid w:val="001D515B"/>
    <w:rsid w:val="001D5DFF"/>
    <w:rsid w:val="001D6232"/>
    <w:rsid w:val="001D64EF"/>
    <w:rsid w:val="001E0542"/>
    <w:rsid w:val="001E08B0"/>
    <w:rsid w:val="001E08CC"/>
    <w:rsid w:val="001E0B7C"/>
    <w:rsid w:val="001E0BA1"/>
    <w:rsid w:val="001E1236"/>
    <w:rsid w:val="001E1E2F"/>
    <w:rsid w:val="001E33FE"/>
    <w:rsid w:val="001E45CF"/>
    <w:rsid w:val="001E4F62"/>
    <w:rsid w:val="001E622E"/>
    <w:rsid w:val="001E736C"/>
    <w:rsid w:val="001E7A15"/>
    <w:rsid w:val="001F0ACF"/>
    <w:rsid w:val="001F10BB"/>
    <w:rsid w:val="001F212A"/>
    <w:rsid w:val="001F215B"/>
    <w:rsid w:val="001F25B3"/>
    <w:rsid w:val="001F35B7"/>
    <w:rsid w:val="001F3E3C"/>
    <w:rsid w:val="001F4005"/>
    <w:rsid w:val="001F47D8"/>
    <w:rsid w:val="001F5A78"/>
    <w:rsid w:val="00200342"/>
    <w:rsid w:val="0020126F"/>
    <w:rsid w:val="00203D19"/>
    <w:rsid w:val="00205470"/>
    <w:rsid w:val="0020786A"/>
    <w:rsid w:val="00210E22"/>
    <w:rsid w:val="00211F8D"/>
    <w:rsid w:val="002120A3"/>
    <w:rsid w:val="00212BE6"/>
    <w:rsid w:val="00213F51"/>
    <w:rsid w:val="002144C9"/>
    <w:rsid w:val="002151AB"/>
    <w:rsid w:val="00215803"/>
    <w:rsid w:val="00215C0F"/>
    <w:rsid w:val="00220C1E"/>
    <w:rsid w:val="00221022"/>
    <w:rsid w:val="002216AB"/>
    <w:rsid w:val="00221766"/>
    <w:rsid w:val="002224AE"/>
    <w:rsid w:val="0022387E"/>
    <w:rsid w:val="00223E30"/>
    <w:rsid w:val="00223EB7"/>
    <w:rsid w:val="00224756"/>
    <w:rsid w:val="00226777"/>
    <w:rsid w:val="00226D81"/>
    <w:rsid w:val="00227426"/>
    <w:rsid w:val="002276F9"/>
    <w:rsid w:val="0022771C"/>
    <w:rsid w:val="00230384"/>
    <w:rsid w:val="00230C0A"/>
    <w:rsid w:val="002316A5"/>
    <w:rsid w:val="00231C84"/>
    <w:rsid w:val="00231E1A"/>
    <w:rsid w:val="00232CC5"/>
    <w:rsid w:val="002334E9"/>
    <w:rsid w:val="0023498B"/>
    <w:rsid w:val="00234F0E"/>
    <w:rsid w:val="00235F81"/>
    <w:rsid w:val="00235F98"/>
    <w:rsid w:val="00236B33"/>
    <w:rsid w:val="0023731D"/>
    <w:rsid w:val="0023743D"/>
    <w:rsid w:val="00237C3B"/>
    <w:rsid w:val="002401C1"/>
    <w:rsid w:val="0024102F"/>
    <w:rsid w:val="00242AD2"/>
    <w:rsid w:val="00243C47"/>
    <w:rsid w:val="002458DC"/>
    <w:rsid w:val="00246A47"/>
    <w:rsid w:val="00247DBC"/>
    <w:rsid w:val="00250093"/>
    <w:rsid w:val="0025035A"/>
    <w:rsid w:val="002509EC"/>
    <w:rsid w:val="002511AF"/>
    <w:rsid w:val="00251645"/>
    <w:rsid w:val="00253275"/>
    <w:rsid w:val="00254128"/>
    <w:rsid w:val="0025509C"/>
    <w:rsid w:val="002558C2"/>
    <w:rsid w:val="002559DD"/>
    <w:rsid w:val="00257B96"/>
    <w:rsid w:val="00257E46"/>
    <w:rsid w:val="0026042A"/>
    <w:rsid w:val="002618F4"/>
    <w:rsid w:val="00264112"/>
    <w:rsid w:val="00264149"/>
    <w:rsid w:val="0026471D"/>
    <w:rsid w:val="00264907"/>
    <w:rsid w:val="00265024"/>
    <w:rsid w:val="0026519B"/>
    <w:rsid w:val="00267A82"/>
    <w:rsid w:val="002700E0"/>
    <w:rsid w:val="00270BB9"/>
    <w:rsid w:val="0027127F"/>
    <w:rsid w:val="00271777"/>
    <w:rsid w:val="002725DB"/>
    <w:rsid w:val="00272701"/>
    <w:rsid w:val="00272DC7"/>
    <w:rsid w:val="00275677"/>
    <w:rsid w:val="00276884"/>
    <w:rsid w:val="00281666"/>
    <w:rsid w:val="0028198E"/>
    <w:rsid w:val="00281B21"/>
    <w:rsid w:val="002828C3"/>
    <w:rsid w:val="002840CB"/>
    <w:rsid w:val="002858FC"/>
    <w:rsid w:val="002918FC"/>
    <w:rsid w:val="00294ED5"/>
    <w:rsid w:val="002953AE"/>
    <w:rsid w:val="00295CA5"/>
    <w:rsid w:val="0029692E"/>
    <w:rsid w:val="002A22BB"/>
    <w:rsid w:val="002A3ADA"/>
    <w:rsid w:val="002A3F1E"/>
    <w:rsid w:val="002A4355"/>
    <w:rsid w:val="002A4CC9"/>
    <w:rsid w:val="002A5064"/>
    <w:rsid w:val="002A5148"/>
    <w:rsid w:val="002A5D46"/>
    <w:rsid w:val="002A7D25"/>
    <w:rsid w:val="002B101F"/>
    <w:rsid w:val="002B259E"/>
    <w:rsid w:val="002B38FE"/>
    <w:rsid w:val="002B6E69"/>
    <w:rsid w:val="002C03B7"/>
    <w:rsid w:val="002C1620"/>
    <w:rsid w:val="002C19C3"/>
    <w:rsid w:val="002C1A30"/>
    <w:rsid w:val="002C37AE"/>
    <w:rsid w:val="002C40AF"/>
    <w:rsid w:val="002C5285"/>
    <w:rsid w:val="002D083A"/>
    <w:rsid w:val="002D0CA2"/>
    <w:rsid w:val="002D12CB"/>
    <w:rsid w:val="002D3A2C"/>
    <w:rsid w:val="002D3B2E"/>
    <w:rsid w:val="002D477D"/>
    <w:rsid w:val="002D4E54"/>
    <w:rsid w:val="002D50D0"/>
    <w:rsid w:val="002D5564"/>
    <w:rsid w:val="002D5C38"/>
    <w:rsid w:val="002D5D9F"/>
    <w:rsid w:val="002D5FB4"/>
    <w:rsid w:val="002D6468"/>
    <w:rsid w:val="002D75F5"/>
    <w:rsid w:val="002E15F6"/>
    <w:rsid w:val="002E1ADF"/>
    <w:rsid w:val="002E1F87"/>
    <w:rsid w:val="002E21EF"/>
    <w:rsid w:val="002E2357"/>
    <w:rsid w:val="002E27A1"/>
    <w:rsid w:val="002E3FBD"/>
    <w:rsid w:val="002E45A0"/>
    <w:rsid w:val="002E4658"/>
    <w:rsid w:val="002E4926"/>
    <w:rsid w:val="002E5FEE"/>
    <w:rsid w:val="002E7168"/>
    <w:rsid w:val="002E7FB5"/>
    <w:rsid w:val="002F0833"/>
    <w:rsid w:val="002F1C75"/>
    <w:rsid w:val="002F2309"/>
    <w:rsid w:val="002F2D04"/>
    <w:rsid w:val="002F3263"/>
    <w:rsid w:val="002F3651"/>
    <w:rsid w:val="002F44CB"/>
    <w:rsid w:val="002F5647"/>
    <w:rsid w:val="002F56C4"/>
    <w:rsid w:val="002F6712"/>
    <w:rsid w:val="002F78C7"/>
    <w:rsid w:val="002F7FC6"/>
    <w:rsid w:val="00300679"/>
    <w:rsid w:val="00300A99"/>
    <w:rsid w:val="00302365"/>
    <w:rsid w:val="003039CB"/>
    <w:rsid w:val="00304074"/>
    <w:rsid w:val="003042D1"/>
    <w:rsid w:val="003043C7"/>
    <w:rsid w:val="003052A5"/>
    <w:rsid w:val="00305947"/>
    <w:rsid w:val="00305C27"/>
    <w:rsid w:val="0030646F"/>
    <w:rsid w:val="00307650"/>
    <w:rsid w:val="00307734"/>
    <w:rsid w:val="00310136"/>
    <w:rsid w:val="00310265"/>
    <w:rsid w:val="003110CE"/>
    <w:rsid w:val="003112A5"/>
    <w:rsid w:val="00312081"/>
    <w:rsid w:val="00312687"/>
    <w:rsid w:val="003126E5"/>
    <w:rsid w:val="00313C93"/>
    <w:rsid w:val="00315AA0"/>
    <w:rsid w:val="00316633"/>
    <w:rsid w:val="00316C1F"/>
    <w:rsid w:val="0031774A"/>
    <w:rsid w:val="003201C0"/>
    <w:rsid w:val="00321149"/>
    <w:rsid w:val="0032334F"/>
    <w:rsid w:val="003237ED"/>
    <w:rsid w:val="003243C8"/>
    <w:rsid w:val="003247C4"/>
    <w:rsid w:val="00324AAA"/>
    <w:rsid w:val="00325318"/>
    <w:rsid w:val="003256DF"/>
    <w:rsid w:val="003259B2"/>
    <w:rsid w:val="0032708E"/>
    <w:rsid w:val="003277AB"/>
    <w:rsid w:val="00327DDC"/>
    <w:rsid w:val="00330CE3"/>
    <w:rsid w:val="0033159E"/>
    <w:rsid w:val="003316F8"/>
    <w:rsid w:val="00333925"/>
    <w:rsid w:val="003339DB"/>
    <w:rsid w:val="00333D7C"/>
    <w:rsid w:val="0033440D"/>
    <w:rsid w:val="003348CA"/>
    <w:rsid w:val="00334996"/>
    <w:rsid w:val="00337266"/>
    <w:rsid w:val="0034067A"/>
    <w:rsid w:val="00341BC5"/>
    <w:rsid w:val="0034329D"/>
    <w:rsid w:val="00343805"/>
    <w:rsid w:val="003447F3"/>
    <w:rsid w:val="00344A48"/>
    <w:rsid w:val="00344A9E"/>
    <w:rsid w:val="003519A6"/>
    <w:rsid w:val="00352053"/>
    <w:rsid w:val="00352B82"/>
    <w:rsid w:val="003538C0"/>
    <w:rsid w:val="0035393C"/>
    <w:rsid w:val="00355109"/>
    <w:rsid w:val="00355DD0"/>
    <w:rsid w:val="00363068"/>
    <w:rsid w:val="00365465"/>
    <w:rsid w:val="003658AF"/>
    <w:rsid w:val="00366088"/>
    <w:rsid w:val="00367F27"/>
    <w:rsid w:val="0037037E"/>
    <w:rsid w:val="0037203C"/>
    <w:rsid w:val="003726E2"/>
    <w:rsid w:val="0037304C"/>
    <w:rsid w:val="00373412"/>
    <w:rsid w:val="00374138"/>
    <w:rsid w:val="00375373"/>
    <w:rsid w:val="00375E64"/>
    <w:rsid w:val="00376BA6"/>
    <w:rsid w:val="00376D16"/>
    <w:rsid w:val="00377A4C"/>
    <w:rsid w:val="00380986"/>
    <w:rsid w:val="0038188C"/>
    <w:rsid w:val="00381DA1"/>
    <w:rsid w:val="00383030"/>
    <w:rsid w:val="00383D64"/>
    <w:rsid w:val="0038556D"/>
    <w:rsid w:val="00385E6D"/>
    <w:rsid w:val="003869EE"/>
    <w:rsid w:val="00386B58"/>
    <w:rsid w:val="00387DFA"/>
    <w:rsid w:val="00390CE2"/>
    <w:rsid w:val="0039289C"/>
    <w:rsid w:val="00393542"/>
    <w:rsid w:val="00394123"/>
    <w:rsid w:val="003947B5"/>
    <w:rsid w:val="003964F8"/>
    <w:rsid w:val="00396817"/>
    <w:rsid w:val="00396EA5"/>
    <w:rsid w:val="00397E52"/>
    <w:rsid w:val="003A0E0B"/>
    <w:rsid w:val="003A0FAA"/>
    <w:rsid w:val="003A51B5"/>
    <w:rsid w:val="003A5396"/>
    <w:rsid w:val="003A602F"/>
    <w:rsid w:val="003A6219"/>
    <w:rsid w:val="003A6502"/>
    <w:rsid w:val="003A6BE9"/>
    <w:rsid w:val="003A6D36"/>
    <w:rsid w:val="003A703A"/>
    <w:rsid w:val="003B1285"/>
    <w:rsid w:val="003B13C9"/>
    <w:rsid w:val="003B2DED"/>
    <w:rsid w:val="003B4214"/>
    <w:rsid w:val="003B57F2"/>
    <w:rsid w:val="003B5EBB"/>
    <w:rsid w:val="003C06EB"/>
    <w:rsid w:val="003C07A2"/>
    <w:rsid w:val="003C0965"/>
    <w:rsid w:val="003C18A2"/>
    <w:rsid w:val="003C2A42"/>
    <w:rsid w:val="003C49F3"/>
    <w:rsid w:val="003C53FE"/>
    <w:rsid w:val="003C5936"/>
    <w:rsid w:val="003C5B62"/>
    <w:rsid w:val="003C77A7"/>
    <w:rsid w:val="003C7872"/>
    <w:rsid w:val="003C7BD7"/>
    <w:rsid w:val="003D0FFA"/>
    <w:rsid w:val="003D2476"/>
    <w:rsid w:val="003D3CDA"/>
    <w:rsid w:val="003D40C9"/>
    <w:rsid w:val="003D5684"/>
    <w:rsid w:val="003E231D"/>
    <w:rsid w:val="003E23FE"/>
    <w:rsid w:val="003E598C"/>
    <w:rsid w:val="003E7E07"/>
    <w:rsid w:val="003F01FD"/>
    <w:rsid w:val="003F0BD3"/>
    <w:rsid w:val="003F0D04"/>
    <w:rsid w:val="003F0EA0"/>
    <w:rsid w:val="003F1028"/>
    <w:rsid w:val="003F105F"/>
    <w:rsid w:val="003F1A0C"/>
    <w:rsid w:val="003F279E"/>
    <w:rsid w:val="003F3A6B"/>
    <w:rsid w:val="003F4EAE"/>
    <w:rsid w:val="003F63A5"/>
    <w:rsid w:val="003F6CC6"/>
    <w:rsid w:val="003F70DA"/>
    <w:rsid w:val="00400051"/>
    <w:rsid w:val="0040072A"/>
    <w:rsid w:val="00401761"/>
    <w:rsid w:val="00401C2D"/>
    <w:rsid w:val="00405F73"/>
    <w:rsid w:val="00406471"/>
    <w:rsid w:val="0040797D"/>
    <w:rsid w:val="00410D77"/>
    <w:rsid w:val="0041147A"/>
    <w:rsid w:val="004129E0"/>
    <w:rsid w:val="00412E7D"/>
    <w:rsid w:val="004131E4"/>
    <w:rsid w:val="0041353E"/>
    <w:rsid w:val="00413E17"/>
    <w:rsid w:val="00414138"/>
    <w:rsid w:val="00415117"/>
    <w:rsid w:val="0041583C"/>
    <w:rsid w:val="00415AA3"/>
    <w:rsid w:val="00416068"/>
    <w:rsid w:val="0041698B"/>
    <w:rsid w:val="00421026"/>
    <w:rsid w:val="004236ED"/>
    <w:rsid w:val="0042483C"/>
    <w:rsid w:val="004267DF"/>
    <w:rsid w:val="004271B2"/>
    <w:rsid w:val="00430090"/>
    <w:rsid w:val="00431C66"/>
    <w:rsid w:val="00432884"/>
    <w:rsid w:val="00433B6D"/>
    <w:rsid w:val="00434E8C"/>
    <w:rsid w:val="004359B9"/>
    <w:rsid w:val="004370F6"/>
    <w:rsid w:val="00437386"/>
    <w:rsid w:val="00437E57"/>
    <w:rsid w:val="0044165A"/>
    <w:rsid w:val="00442EF4"/>
    <w:rsid w:val="00442F54"/>
    <w:rsid w:val="00445C81"/>
    <w:rsid w:val="00446407"/>
    <w:rsid w:val="004502F4"/>
    <w:rsid w:val="00451250"/>
    <w:rsid w:val="004512DA"/>
    <w:rsid w:val="0045374D"/>
    <w:rsid w:val="00453A4E"/>
    <w:rsid w:val="00453EB5"/>
    <w:rsid w:val="00454026"/>
    <w:rsid w:val="004567A8"/>
    <w:rsid w:val="00457F68"/>
    <w:rsid w:val="004612F8"/>
    <w:rsid w:val="00462BD7"/>
    <w:rsid w:val="00465259"/>
    <w:rsid w:val="00465A69"/>
    <w:rsid w:val="00467383"/>
    <w:rsid w:val="00470989"/>
    <w:rsid w:val="00473971"/>
    <w:rsid w:val="00473FDB"/>
    <w:rsid w:val="00476973"/>
    <w:rsid w:val="004779D4"/>
    <w:rsid w:val="00480397"/>
    <w:rsid w:val="00480F35"/>
    <w:rsid w:val="004833D7"/>
    <w:rsid w:val="00484F6A"/>
    <w:rsid w:val="00485542"/>
    <w:rsid w:val="004865AA"/>
    <w:rsid w:val="00486BFB"/>
    <w:rsid w:val="0048766A"/>
    <w:rsid w:val="00487AA1"/>
    <w:rsid w:val="00487C48"/>
    <w:rsid w:val="0049169F"/>
    <w:rsid w:val="00491AE8"/>
    <w:rsid w:val="00491DE4"/>
    <w:rsid w:val="004921F0"/>
    <w:rsid w:val="00497BA7"/>
    <w:rsid w:val="004A12DF"/>
    <w:rsid w:val="004A1B04"/>
    <w:rsid w:val="004A1D1E"/>
    <w:rsid w:val="004A463B"/>
    <w:rsid w:val="004A49E7"/>
    <w:rsid w:val="004A501D"/>
    <w:rsid w:val="004B0675"/>
    <w:rsid w:val="004B23F7"/>
    <w:rsid w:val="004B25D9"/>
    <w:rsid w:val="004B2BDB"/>
    <w:rsid w:val="004B32DA"/>
    <w:rsid w:val="004C0324"/>
    <w:rsid w:val="004C21A3"/>
    <w:rsid w:val="004C4F9B"/>
    <w:rsid w:val="004C5618"/>
    <w:rsid w:val="004C699D"/>
    <w:rsid w:val="004C71F5"/>
    <w:rsid w:val="004D00FE"/>
    <w:rsid w:val="004D247C"/>
    <w:rsid w:val="004D3107"/>
    <w:rsid w:val="004D6085"/>
    <w:rsid w:val="004D6E28"/>
    <w:rsid w:val="004D7862"/>
    <w:rsid w:val="004D7AF3"/>
    <w:rsid w:val="004D7C1E"/>
    <w:rsid w:val="004D7DAE"/>
    <w:rsid w:val="004E3702"/>
    <w:rsid w:val="004E3A2A"/>
    <w:rsid w:val="004E4CE8"/>
    <w:rsid w:val="004E4F41"/>
    <w:rsid w:val="004E5D79"/>
    <w:rsid w:val="004E6D3E"/>
    <w:rsid w:val="004E734B"/>
    <w:rsid w:val="004F0316"/>
    <w:rsid w:val="004F0EBA"/>
    <w:rsid w:val="004F3A91"/>
    <w:rsid w:val="004F41C1"/>
    <w:rsid w:val="004F4B26"/>
    <w:rsid w:val="004F5343"/>
    <w:rsid w:val="004F5694"/>
    <w:rsid w:val="004F570B"/>
    <w:rsid w:val="00500579"/>
    <w:rsid w:val="005007BE"/>
    <w:rsid w:val="005024BD"/>
    <w:rsid w:val="00502866"/>
    <w:rsid w:val="00503829"/>
    <w:rsid w:val="00503949"/>
    <w:rsid w:val="00503ECD"/>
    <w:rsid w:val="005058BD"/>
    <w:rsid w:val="005069E4"/>
    <w:rsid w:val="0050761C"/>
    <w:rsid w:val="00511D00"/>
    <w:rsid w:val="00511DA4"/>
    <w:rsid w:val="00512457"/>
    <w:rsid w:val="00512B00"/>
    <w:rsid w:val="00512B74"/>
    <w:rsid w:val="00514E0B"/>
    <w:rsid w:val="00517012"/>
    <w:rsid w:val="00520A56"/>
    <w:rsid w:val="00521CF4"/>
    <w:rsid w:val="00523B0E"/>
    <w:rsid w:val="0052529B"/>
    <w:rsid w:val="005273E6"/>
    <w:rsid w:val="00527922"/>
    <w:rsid w:val="00530648"/>
    <w:rsid w:val="005318D6"/>
    <w:rsid w:val="005318FA"/>
    <w:rsid w:val="00532A55"/>
    <w:rsid w:val="00533D2E"/>
    <w:rsid w:val="005356AA"/>
    <w:rsid w:val="00537E34"/>
    <w:rsid w:val="00543719"/>
    <w:rsid w:val="005444B3"/>
    <w:rsid w:val="0054564D"/>
    <w:rsid w:val="005462B2"/>
    <w:rsid w:val="00547F30"/>
    <w:rsid w:val="005513F5"/>
    <w:rsid w:val="005524CF"/>
    <w:rsid w:val="005551A5"/>
    <w:rsid w:val="005575AA"/>
    <w:rsid w:val="00560496"/>
    <w:rsid w:val="00560557"/>
    <w:rsid w:val="00560729"/>
    <w:rsid w:val="005611C0"/>
    <w:rsid w:val="005616FB"/>
    <w:rsid w:val="00563116"/>
    <w:rsid w:val="00566539"/>
    <w:rsid w:val="0056665F"/>
    <w:rsid w:val="005666F7"/>
    <w:rsid w:val="00570075"/>
    <w:rsid w:val="0057010C"/>
    <w:rsid w:val="0057144E"/>
    <w:rsid w:val="00572A36"/>
    <w:rsid w:val="0057534A"/>
    <w:rsid w:val="005756C8"/>
    <w:rsid w:val="00576B32"/>
    <w:rsid w:val="00576F30"/>
    <w:rsid w:val="00580569"/>
    <w:rsid w:val="0058269F"/>
    <w:rsid w:val="0058274D"/>
    <w:rsid w:val="00583928"/>
    <w:rsid w:val="00583BB2"/>
    <w:rsid w:val="00584D7C"/>
    <w:rsid w:val="0058653E"/>
    <w:rsid w:val="005866AA"/>
    <w:rsid w:val="005900BF"/>
    <w:rsid w:val="0059090C"/>
    <w:rsid w:val="00590C9A"/>
    <w:rsid w:val="00590EC3"/>
    <w:rsid w:val="00593151"/>
    <w:rsid w:val="005939D1"/>
    <w:rsid w:val="00593CC4"/>
    <w:rsid w:val="00595183"/>
    <w:rsid w:val="00595CBE"/>
    <w:rsid w:val="005962F9"/>
    <w:rsid w:val="00597368"/>
    <w:rsid w:val="005975F8"/>
    <w:rsid w:val="005A0CBF"/>
    <w:rsid w:val="005A170A"/>
    <w:rsid w:val="005A2769"/>
    <w:rsid w:val="005A3DDE"/>
    <w:rsid w:val="005A5B92"/>
    <w:rsid w:val="005A6C2B"/>
    <w:rsid w:val="005A6C8C"/>
    <w:rsid w:val="005A6EE6"/>
    <w:rsid w:val="005A709A"/>
    <w:rsid w:val="005A7B65"/>
    <w:rsid w:val="005A7C61"/>
    <w:rsid w:val="005B0826"/>
    <w:rsid w:val="005B09B3"/>
    <w:rsid w:val="005B2C9D"/>
    <w:rsid w:val="005B4C43"/>
    <w:rsid w:val="005B5C47"/>
    <w:rsid w:val="005B6601"/>
    <w:rsid w:val="005B7197"/>
    <w:rsid w:val="005B7200"/>
    <w:rsid w:val="005C0099"/>
    <w:rsid w:val="005C4443"/>
    <w:rsid w:val="005C4B29"/>
    <w:rsid w:val="005C551E"/>
    <w:rsid w:val="005C6BCC"/>
    <w:rsid w:val="005D110C"/>
    <w:rsid w:val="005D1F04"/>
    <w:rsid w:val="005D1F4C"/>
    <w:rsid w:val="005D233A"/>
    <w:rsid w:val="005D3138"/>
    <w:rsid w:val="005D3DB0"/>
    <w:rsid w:val="005D4C89"/>
    <w:rsid w:val="005D4D98"/>
    <w:rsid w:val="005D6056"/>
    <w:rsid w:val="005D6AC6"/>
    <w:rsid w:val="005D78CA"/>
    <w:rsid w:val="005E0819"/>
    <w:rsid w:val="005E13FC"/>
    <w:rsid w:val="005E198E"/>
    <w:rsid w:val="005E20DC"/>
    <w:rsid w:val="005E2659"/>
    <w:rsid w:val="005E309F"/>
    <w:rsid w:val="005E4099"/>
    <w:rsid w:val="005E4AEA"/>
    <w:rsid w:val="005E74E5"/>
    <w:rsid w:val="005F1B4A"/>
    <w:rsid w:val="005F318C"/>
    <w:rsid w:val="005F438C"/>
    <w:rsid w:val="005F4B5A"/>
    <w:rsid w:val="005F4DA2"/>
    <w:rsid w:val="005F51DB"/>
    <w:rsid w:val="005F5534"/>
    <w:rsid w:val="005F6614"/>
    <w:rsid w:val="005F7525"/>
    <w:rsid w:val="006004C1"/>
    <w:rsid w:val="0060189F"/>
    <w:rsid w:val="00601D45"/>
    <w:rsid w:val="006046DF"/>
    <w:rsid w:val="00605B63"/>
    <w:rsid w:val="00605C16"/>
    <w:rsid w:val="006078F6"/>
    <w:rsid w:val="00607B9D"/>
    <w:rsid w:val="00610C6D"/>
    <w:rsid w:val="0061122E"/>
    <w:rsid w:val="0061220F"/>
    <w:rsid w:val="00612C1B"/>
    <w:rsid w:val="00614786"/>
    <w:rsid w:val="00615076"/>
    <w:rsid w:val="00616483"/>
    <w:rsid w:val="00617048"/>
    <w:rsid w:val="00617FAE"/>
    <w:rsid w:val="006211FA"/>
    <w:rsid w:val="00621912"/>
    <w:rsid w:val="00624DB0"/>
    <w:rsid w:val="0062515D"/>
    <w:rsid w:val="00625F2C"/>
    <w:rsid w:val="00625F7C"/>
    <w:rsid w:val="006270D9"/>
    <w:rsid w:val="00627830"/>
    <w:rsid w:val="006303AF"/>
    <w:rsid w:val="00630A69"/>
    <w:rsid w:val="00630DDA"/>
    <w:rsid w:val="006326E5"/>
    <w:rsid w:val="00633C29"/>
    <w:rsid w:val="00634624"/>
    <w:rsid w:val="00635BD9"/>
    <w:rsid w:val="0064119D"/>
    <w:rsid w:val="00642662"/>
    <w:rsid w:val="00642C88"/>
    <w:rsid w:val="00642EAA"/>
    <w:rsid w:val="006440D9"/>
    <w:rsid w:val="006450A7"/>
    <w:rsid w:val="006452B9"/>
    <w:rsid w:val="0064656E"/>
    <w:rsid w:val="00646833"/>
    <w:rsid w:val="006468EC"/>
    <w:rsid w:val="00647EE3"/>
    <w:rsid w:val="00650401"/>
    <w:rsid w:val="006505B7"/>
    <w:rsid w:val="00650F9B"/>
    <w:rsid w:val="00651E8A"/>
    <w:rsid w:val="00652046"/>
    <w:rsid w:val="006529D8"/>
    <w:rsid w:val="00654532"/>
    <w:rsid w:val="006564C7"/>
    <w:rsid w:val="00657363"/>
    <w:rsid w:val="0065742E"/>
    <w:rsid w:val="0066273B"/>
    <w:rsid w:val="00662CF9"/>
    <w:rsid w:val="0066451C"/>
    <w:rsid w:val="006647E7"/>
    <w:rsid w:val="00664D1C"/>
    <w:rsid w:val="006652B6"/>
    <w:rsid w:val="00666D68"/>
    <w:rsid w:val="00667424"/>
    <w:rsid w:val="0067106A"/>
    <w:rsid w:val="0067145D"/>
    <w:rsid w:val="006720F8"/>
    <w:rsid w:val="00674107"/>
    <w:rsid w:val="006758DE"/>
    <w:rsid w:val="00677C75"/>
    <w:rsid w:val="0068114A"/>
    <w:rsid w:val="00683990"/>
    <w:rsid w:val="00683D68"/>
    <w:rsid w:val="00683E5C"/>
    <w:rsid w:val="006847E3"/>
    <w:rsid w:val="006878A1"/>
    <w:rsid w:val="00691B95"/>
    <w:rsid w:val="006921B2"/>
    <w:rsid w:val="00692429"/>
    <w:rsid w:val="0069386E"/>
    <w:rsid w:val="0069428D"/>
    <w:rsid w:val="006945F9"/>
    <w:rsid w:val="006953D1"/>
    <w:rsid w:val="00695F55"/>
    <w:rsid w:val="006962CD"/>
    <w:rsid w:val="006A1FBC"/>
    <w:rsid w:val="006A3E06"/>
    <w:rsid w:val="006A3F67"/>
    <w:rsid w:val="006A5413"/>
    <w:rsid w:val="006A57F7"/>
    <w:rsid w:val="006A5A68"/>
    <w:rsid w:val="006A6142"/>
    <w:rsid w:val="006A7A4D"/>
    <w:rsid w:val="006B033C"/>
    <w:rsid w:val="006B284E"/>
    <w:rsid w:val="006B3617"/>
    <w:rsid w:val="006B3890"/>
    <w:rsid w:val="006B3D94"/>
    <w:rsid w:val="006B4313"/>
    <w:rsid w:val="006B59FE"/>
    <w:rsid w:val="006B69F7"/>
    <w:rsid w:val="006B76E4"/>
    <w:rsid w:val="006B7EC1"/>
    <w:rsid w:val="006B7F48"/>
    <w:rsid w:val="006B7F78"/>
    <w:rsid w:val="006C09B5"/>
    <w:rsid w:val="006C0CAB"/>
    <w:rsid w:val="006C0D4E"/>
    <w:rsid w:val="006C100A"/>
    <w:rsid w:val="006C2352"/>
    <w:rsid w:val="006C38C9"/>
    <w:rsid w:val="006C4BCE"/>
    <w:rsid w:val="006C5D23"/>
    <w:rsid w:val="006C6D7C"/>
    <w:rsid w:val="006C745E"/>
    <w:rsid w:val="006C79A2"/>
    <w:rsid w:val="006C7BB5"/>
    <w:rsid w:val="006C7C94"/>
    <w:rsid w:val="006D086E"/>
    <w:rsid w:val="006D1035"/>
    <w:rsid w:val="006D1ECB"/>
    <w:rsid w:val="006D2407"/>
    <w:rsid w:val="006D27F1"/>
    <w:rsid w:val="006D2805"/>
    <w:rsid w:val="006D32E3"/>
    <w:rsid w:val="006D36F6"/>
    <w:rsid w:val="006D3ACA"/>
    <w:rsid w:val="006D3D8D"/>
    <w:rsid w:val="006D4378"/>
    <w:rsid w:val="006D44C0"/>
    <w:rsid w:val="006D49C8"/>
    <w:rsid w:val="006D49FC"/>
    <w:rsid w:val="006D50FB"/>
    <w:rsid w:val="006D519A"/>
    <w:rsid w:val="006D6756"/>
    <w:rsid w:val="006D7C60"/>
    <w:rsid w:val="006D7CB0"/>
    <w:rsid w:val="006E3A19"/>
    <w:rsid w:val="006E421D"/>
    <w:rsid w:val="006E4FB6"/>
    <w:rsid w:val="006E65AC"/>
    <w:rsid w:val="006E6984"/>
    <w:rsid w:val="006E6A98"/>
    <w:rsid w:val="006F0270"/>
    <w:rsid w:val="006F0A42"/>
    <w:rsid w:val="006F20FC"/>
    <w:rsid w:val="006F2152"/>
    <w:rsid w:val="006F2F25"/>
    <w:rsid w:val="006F3651"/>
    <w:rsid w:val="006F420D"/>
    <w:rsid w:val="006F5BE3"/>
    <w:rsid w:val="006F6249"/>
    <w:rsid w:val="006F6B9A"/>
    <w:rsid w:val="006F6E45"/>
    <w:rsid w:val="007002BD"/>
    <w:rsid w:val="007005FB"/>
    <w:rsid w:val="00700C38"/>
    <w:rsid w:val="007036EF"/>
    <w:rsid w:val="00704350"/>
    <w:rsid w:val="00704A52"/>
    <w:rsid w:val="00704B15"/>
    <w:rsid w:val="00704D22"/>
    <w:rsid w:val="00705720"/>
    <w:rsid w:val="00706247"/>
    <w:rsid w:val="00707054"/>
    <w:rsid w:val="007106DF"/>
    <w:rsid w:val="007116B3"/>
    <w:rsid w:val="00711951"/>
    <w:rsid w:val="007157D3"/>
    <w:rsid w:val="00715860"/>
    <w:rsid w:val="00716911"/>
    <w:rsid w:val="00717AA0"/>
    <w:rsid w:val="00717C47"/>
    <w:rsid w:val="00721AFA"/>
    <w:rsid w:val="00722C13"/>
    <w:rsid w:val="00723C58"/>
    <w:rsid w:val="00724516"/>
    <w:rsid w:val="007264AA"/>
    <w:rsid w:val="00726C04"/>
    <w:rsid w:val="00726E44"/>
    <w:rsid w:val="00726FDF"/>
    <w:rsid w:val="007300C4"/>
    <w:rsid w:val="0073050E"/>
    <w:rsid w:val="00730B28"/>
    <w:rsid w:val="00733262"/>
    <w:rsid w:val="0073326A"/>
    <w:rsid w:val="00733465"/>
    <w:rsid w:val="007351E7"/>
    <w:rsid w:val="00741409"/>
    <w:rsid w:val="007436F6"/>
    <w:rsid w:val="00747CC8"/>
    <w:rsid w:val="00747EAE"/>
    <w:rsid w:val="007504B1"/>
    <w:rsid w:val="007510FB"/>
    <w:rsid w:val="00753950"/>
    <w:rsid w:val="00753978"/>
    <w:rsid w:val="007541E5"/>
    <w:rsid w:val="007541F5"/>
    <w:rsid w:val="00754D63"/>
    <w:rsid w:val="0075551C"/>
    <w:rsid w:val="007559A6"/>
    <w:rsid w:val="00756012"/>
    <w:rsid w:val="007563CE"/>
    <w:rsid w:val="00756559"/>
    <w:rsid w:val="007570C6"/>
    <w:rsid w:val="007574D2"/>
    <w:rsid w:val="00757EEB"/>
    <w:rsid w:val="00762707"/>
    <w:rsid w:val="00763BC3"/>
    <w:rsid w:val="00763E9C"/>
    <w:rsid w:val="00764074"/>
    <w:rsid w:val="00764EE7"/>
    <w:rsid w:val="00764FCE"/>
    <w:rsid w:val="0076698A"/>
    <w:rsid w:val="00767B62"/>
    <w:rsid w:val="00767C77"/>
    <w:rsid w:val="007708A3"/>
    <w:rsid w:val="00770F49"/>
    <w:rsid w:val="00771E7F"/>
    <w:rsid w:val="007725CC"/>
    <w:rsid w:val="00772D20"/>
    <w:rsid w:val="00773071"/>
    <w:rsid w:val="00774AB3"/>
    <w:rsid w:val="00777B2B"/>
    <w:rsid w:val="00780936"/>
    <w:rsid w:val="00781D57"/>
    <w:rsid w:val="007824FF"/>
    <w:rsid w:val="00782F17"/>
    <w:rsid w:val="007832EB"/>
    <w:rsid w:val="007847D4"/>
    <w:rsid w:val="0078520A"/>
    <w:rsid w:val="00785402"/>
    <w:rsid w:val="00786042"/>
    <w:rsid w:val="007862DF"/>
    <w:rsid w:val="0079033C"/>
    <w:rsid w:val="00790A90"/>
    <w:rsid w:val="0079220E"/>
    <w:rsid w:val="007934D3"/>
    <w:rsid w:val="00794838"/>
    <w:rsid w:val="0079631F"/>
    <w:rsid w:val="007A0BCD"/>
    <w:rsid w:val="007A2A81"/>
    <w:rsid w:val="007A3B36"/>
    <w:rsid w:val="007A3E7A"/>
    <w:rsid w:val="007A4FDE"/>
    <w:rsid w:val="007A5449"/>
    <w:rsid w:val="007A58FA"/>
    <w:rsid w:val="007A73E6"/>
    <w:rsid w:val="007A7F34"/>
    <w:rsid w:val="007B0123"/>
    <w:rsid w:val="007B0429"/>
    <w:rsid w:val="007B1082"/>
    <w:rsid w:val="007B1676"/>
    <w:rsid w:val="007B26D3"/>
    <w:rsid w:val="007B3C72"/>
    <w:rsid w:val="007B4A11"/>
    <w:rsid w:val="007B5E00"/>
    <w:rsid w:val="007B5E10"/>
    <w:rsid w:val="007B6110"/>
    <w:rsid w:val="007B759D"/>
    <w:rsid w:val="007C0484"/>
    <w:rsid w:val="007C0FE0"/>
    <w:rsid w:val="007C1342"/>
    <w:rsid w:val="007C1AE1"/>
    <w:rsid w:val="007C1EBB"/>
    <w:rsid w:val="007C2BD8"/>
    <w:rsid w:val="007C4351"/>
    <w:rsid w:val="007C4D1D"/>
    <w:rsid w:val="007C70C3"/>
    <w:rsid w:val="007D0E6E"/>
    <w:rsid w:val="007D12AA"/>
    <w:rsid w:val="007D2A3E"/>
    <w:rsid w:val="007D3402"/>
    <w:rsid w:val="007D7B5E"/>
    <w:rsid w:val="007D7F43"/>
    <w:rsid w:val="007E033E"/>
    <w:rsid w:val="007E1FCF"/>
    <w:rsid w:val="007E22F1"/>
    <w:rsid w:val="007E42DF"/>
    <w:rsid w:val="007E5F96"/>
    <w:rsid w:val="007E6437"/>
    <w:rsid w:val="007E66E5"/>
    <w:rsid w:val="007E67DD"/>
    <w:rsid w:val="007E71F3"/>
    <w:rsid w:val="007E77F4"/>
    <w:rsid w:val="007F008B"/>
    <w:rsid w:val="007F060B"/>
    <w:rsid w:val="007F20CF"/>
    <w:rsid w:val="007F20E4"/>
    <w:rsid w:val="007F3B29"/>
    <w:rsid w:val="007F4067"/>
    <w:rsid w:val="007F40CC"/>
    <w:rsid w:val="007F4D53"/>
    <w:rsid w:val="007F5388"/>
    <w:rsid w:val="007F5926"/>
    <w:rsid w:val="007F65C6"/>
    <w:rsid w:val="007F6FA4"/>
    <w:rsid w:val="007F7DDF"/>
    <w:rsid w:val="00801BA3"/>
    <w:rsid w:val="00801C00"/>
    <w:rsid w:val="008039BD"/>
    <w:rsid w:val="00803B8D"/>
    <w:rsid w:val="00803BE4"/>
    <w:rsid w:val="00803E64"/>
    <w:rsid w:val="00804045"/>
    <w:rsid w:val="008045DC"/>
    <w:rsid w:val="00806364"/>
    <w:rsid w:val="008068C6"/>
    <w:rsid w:val="00807B8C"/>
    <w:rsid w:val="008104C7"/>
    <w:rsid w:val="00812ACB"/>
    <w:rsid w:val="00812F4A"/>
    <w:rsid w:val="00814F12"/>
    <w:rsid w:val="008164D5"/>
    <w:rsid w:val="008165E3"/>
    <w:rsid w:val="008179C7"/>
    <w:rsid w:val="00821168"/>
    <w:rsid w:val="008217D2"/>
    <w:rsid w:val="008217E2"/>
    <w:rsid w:val="00822C6B"/>
    <w:rsid w:val="00823C5E"/>
    <w:rsid w:val="008243E6"/>
    <w:rsid w:val="008251C7"/>
    <w:rsid w:val="008321D3"/>
    <w:rsid w:val="00832A91"/>
    <w:rsid w:val="008334D0"/>
    <w:rsid w:val="008345F5"/>
    <w:rsid w:val="0083609F"/>
    <w:rsid w:val="008405FC"/>
    <w:rsid w:val="00841CA6"/>
    <w:rsid w:val="00841DCA"/>
    <w:rsid w:val="0084285C"/>
    <w:rsid w:val="00842D2D"/>
    <w:rsid w:val="0084574B"/>
    <w:rsid w:val="0084661E"/>
    <w:rsid w:val="0084701B"/>
    <w:rsid w:val="0085022D"/>
    <w:rsid w:val="00851AF4"/>
    <w:rsid w:val="00853B7D"/>
    <w:rsid w:val="008543D6"/>
    <w:rsid w:val="00854B02"/>
    <w:rsid w:val="00854B4D"/>
    <w:rsid w:val="00854FF6"/>
    <w:rsid w:val="00855446"/>
    <w:rsid w:val="0085560F"/>
    <w:rsid w:val="0085587A"/>
    <w:rsid w:val="0085661C"/>
    <w:rsid w:val="00857656"/>
    <w:rsid w:val="0085774E"/>
    <w:rsid w:val="008611EB"/>
    <w:rsid w:val="00861653"/>
    <w:rsid w:val="00862071"/>
    <w:rsid w:val="00864016"/>
    <w:rsid w:val="00864871"/>
    <w:rsid w:val="00864E94"/>
    <w:rsid w:val="00865199"/>
    <w:rsid w:val="00865465"/>
    <w:rsid w:val="00867B7A"/>
    <w:rsid w:val="008701C8"/>
    <w:rsid w:val="008709F6"/>
    <w:rsid w:val="00870CA9"/>
    <w:rsid w:val="00872A7D"/>
    <w:rsid w:val="00872A95"/>
    <w:rsid w:val="008739C9"/>
    <w:rsid w:val="00874755"/>
    <w:rsid w:val="00874ECB"/>
    <w:rsid w:val="00876A55"/>
    <w:rsid w:val="00877F38"/>
    <w:rsid w:val="0088087C"/>
    <w:rsid w:val="00880FCF"/>
    <w:rsid w:val="008810F9"/>
    <w:rsid w:val="008814F6"/>
    <w:rsid w:val="00881972"/>
    <w:rsid w:val="00881BBF"/>
    <w:rsid w:val="00881E4E"/>
    <w:rsid w:val="00882499"/>
    <w:rsid w:val="00882E6F"/>
    <w:rsid w:val="00883544"/>
    <w:rsid w:val="008835EF"/>
    <w:rsid w:val="0088379C"/>
    <w:rsid w:val="00884898"/>
    <w:rsid w:val="00884EBC"/>
    <w:rsid w:val="00885C64"/>
    <w:rsid w:val="0089008E"/>
    <w:rsid w:val="00891EB4"/>
    <w:rsid w:val="00892C9B"/>
    <w:rsid w:val="00893A94"/>
    <w:rsid w:val="0089443E"/>
    <w:rsid w:val="00894B73"/>
    <w:rsid w:val="00894CCB"/>
    <w:rsid w:val="00896678"/>
    <w:rsid w:val="008A189E"/>
    <w:rsid w:val="008A1DEC"/>
    <w:rsid w:val="008A2E95"/>
    <w:rsid w:val="008A310A"/>
    <w:rsid w:val="008A4870"/>
    <w:rsid w:val="008A4C55"/>
    <w:rsid w:val="008A4E0A"/>
    <w:rsid w:val="008A5B0C"/>
    <w:rsid w:val="008A74C4"/>
    <w:rsid w:val="008A7861"/>
    <w:rsid w:val="008A7FC5"/>
    <w:rsid w:val="008B16F7"/>
    <w:rsid w:val="008B1A0A"/>
    <w:rsid w:val="008B34A1"/>
    <w:rsid w:val="008B5B58"/>
    <w:rsid w:val="008B5F46"/>
    <w:rsid w:val="008B624D"/>
    <w:rsid w:val="008B6CB2"/>
    <w:rsid w:val="008B775C"/>
    <w:rsid w:val="008B796C"/>
    <w:rsid w:val="008B7D05"/>
    <w:rsid w:val="008C05B2"/>
    <w:rsid w:val="008C0E8A"/>
    <w:rsid w:val="008C1739"/>
    <w:rsid w:val="008C2105"/>
    <w:rsid w:val="008C440E"/>
    <w:rsid w:val="008C48A5"/>
    <w:rsid w:val="008C5C52"/>
    <w:rsid w:val="008C5CD4"/>
    <w:rsid w:val="008C6108"/>
    <w:rsid w:val="008C6B41"/>
    <w:rsid w:val="008C79C0"/>
    <w:rsid w:val="008D115D"/>
    <w:rsid w:val="008D1534"/>
    <w:rsid w:val="008D36EE"/>
    <w:rsid w:val="008D3EAF"/>
    <w:rsid w:val="008D441D"/>
    <w:rsid w:val="008D4435"/>
    <w:rsid w:val="008D5777"/>
    <w:rsid w:val="008D69D6"/>
    <w:rsid w:val="008D7C4D"/>
    <w:rsid w:val="008E02B5"/>
    <w:rsid w:val="008E1311"/>
    <w:rsid w:val="008E19B0"/>
    <w:rsid w:val="008E260B"/>
    <w:rsid w:val="008E2B4C"/>
    <w:rsid w:val="008E369C"/>
    <w:rsid w:val="008E3CE3"/>
    <w:rsid w:val="008E5666"/>
    <w:rsid w:val="008E7746"/>
    <w:rsid w:val="008F0166"/>
    <w:rsid w:val="008F11D4"/>
    <w:rsid w:val="008F172A"/>
    <w:rsid w:val="008F1F91"/>
    <w:rsid w:val="008F29C1"/>
    <w:rsid w:val="008F4784"/>
    <w:rsid w:val="008F48CE"/>
    <w:rsid w:val="008F6BCB"/>
    <w:rsid w:val="008F732C"/>
    <w:rsid w:val="008F7BA8"/>
    <w:rsid w:val="009014EE"/>
    <w:rsid w:val="009035DA"/>
    <w:rsid w:val="0090376E"/>
    <w:rsid w:val="00905D06"/>
    <w:rsid w:val="00905D34"/>
    <w:rsid w:val="00907421"/>
    <w:rsid w:val="009118F3"/>
    <w:rsid w:val="009154CE"/>
    <w:rsid w:val="0091672C"/>
    <w:rsid w:val="00920859"/>
    <w:rsid w:val="009208A7"/>
    <w:rsid w:val="009229A7"/>
    <w:rsid w:val="00923C42"/>
    <w:rsid w:val="00925AA6"/>
    <w:rsid w:val="0092621B"/>
    <w:rsid w:val="00926D28"/>
    <w:rsid w:val="00927D33"/>
    <w:rsid w:val="00930288"/>
    <w:rsid w:val="00930EE1"/>
    <w:rsid w:val="009311EF"/>
    <w:rsid w:val="00931F22"/>
    <w:rsid w:val="00931F67"/>
    <w:rsid w:val="00932407"/>
    <w:rsid w:val="0093278A"/>
    <w:rsid w:val="009351D3"/>
    <w:rsid w:val="0093599B"/>
    <w:rsid w:val="00936028"/>
    <w:rsid w:val="00937E56"/>
    <w:rsid w:val="0094023A"/>
    <w:rsid w:val="009408B5"/>
    <w:rsid w:val="00941F68"/>
    <w:rsid w:val="009431F3"/>
    <w:rsid w:val="009436FC"/>
    <w:rsid w:val="00944980"/>
    <w:rsid w:val="009451D5"/>
    <w:rsid w:val="0094574D"/>
    <w:rsid w:val="00945D42"/>
    <w:rsid w:val="009476D7"/>
    <w:rsid w:val="0095066B"/>
    <w:rsid w:val="009509C4"/>
    <w:rsid w:val="00952149"/>
    <w:rsid w:val="009544E2"/>
    <w:rsid w:val="00955CDD"/>
    <w:rsid w:val="009570DC"/>
    <w:rsid w:val="00957E76"/>
    <w:rsid w:val="00960A22"/>
    <w:rsid w:val="0096101C"/>
    <w:rsid w:val="00961D0F"/>
    <w:rsid w:val="00963FC4"/>
    <w:rsid w:val="00966238"/>
    <w:rsid w:val="00967D17"/>
    <w:rsid w:val="009701DF"/>
    <w:rsid w:val="009706C2"/>
    <w:rsid w:val="009721DC"/>
    <w:rsid w:val="00972C6D"/>
    <w:rsid w:val="00975A9B"/>
    <w:rsid w:val="009761C1"/>
    <w:rsid w:val="009763A0"/>
    <w:rsid w:val="00977135"/>
    <w:rsid w:val="0097746D"/>
    <w:rsid w:val="00982707"/>
    <w:rsid w:val="00982A7D"/>
    <w:rsid w:val="009854FC"/>
    <w:rsid w:val="00990434"/>
    <w:rsid w:val="009925F4"/>
    <w:rsid w:val="00993108"/>
    <w:rsid w:val="0099328E"/>
    <w:rsid w:val="00996702"/>
    <w:rsid w:val="00997DB4"/>
    <w:rsid w:val="00997E63"/>
    <w:rsid w:val="009A0611"/>
    <w:rsid w:val="009A1BD8"/>
    <w:rsid w:val="009A23E1"/>
    <w:rsid w:val="009A419A"/>
    <w:rsid w:val="009A4BA8"/>
    <w:rsid w:val="009A4C5C"/>
    <w:rsid w:val="009A5A96"/>
    <w:rsid w:val="009A7EB3"/>
    <w:rsid w:val="009B08DE"/>
    <w:rsid w:val="009B158A"/>
    <w:rsid w:val="009B2160"/>
    <w:rsid w:val="009B37B6"/>
    <w:rsid w:val="009B4657"/>
    <w:rsid w:val="009B5F75"/>
    <w:rsid w:val="009B618F"/>
    <w:rsid w:val="009C06ED"/>
    <w:rsid w:val="009C09E5"/>
    <w:rsid w:val="009C0E76"/>
    <w:rsid w:val="009C1001"/>
    <w:rsid w:val="009C4C36"/>
    <w:rsid w:val="009C5F36"/>
    <w:rsid w:val="009C638D"/>
    <w:rsid w:val="009C72C1"/>
    <w:rsid w:val="009D0B16"/>
    <w:rsid w:val="009D1382"/>
    <w:rsid w:val="009D2544"/>
    <w:rsid w:val="009D399C"/>
    <w:rsid w:val="009D441D"/>
    <w:rsid w:val="009D50AC"/>
    <w:rsid w:val="009D6622"/>
    <w:rsid w:val="009D6767"/>
    <w:rsid w:val="009D7A3A"/>
    <w:rsid w:val="009E1601"/>
    <w:rsid w:val="009E2002"/>
    <w:rsid w:val="009E20CC"/>
    <w:rsid w:val="009E41D2"/>
    <w:rsid w:val="009E438A"/>
    <w:rsid w:val="009E5D4B"/>
    <w:rsid w:val="009E73C0"/>
    <w:rsid w:val="009E775B"/>
    <w:rsid w:val="009F08C2"/>
    <w:rsid w:val="009F1BDF"/>
    <w:rsid w:val="009F26A8"/>
    <w:rsid w:val="009F2B1A"/>
    <w:rsid w:val="009F36AE"/>
    <w:rsid w:val="009F4268"/>
    <w:rsid w:val="009F5372"/>
    <w:rsid w:val="009F59F2"/>
    <w:rsid w:val="009F5BA2"/>
    <w:rsid w:val="009F73EF"/>
    <w:rsid w:val="009F79DF"/>
    <w:rsid w:val="00A001F4"/>
    <w:rsid w:val="00A01365"/>
    <w:rsid w:val="00A01D0A"/>
    <w:rsid w:val="00A02999"/>
    <w:rsid w:val="00A0318D"/>
    <w:rsid w:val="00A066D7"/>
    <w:rsid w:val="00A06FCA"/>
    <w:rsid w:val="00A07022"/>
    <w:rsid w:val="00A072BE"/>
    <w:rsid w:val="00A078BD"/>
    <w:rsid w:val="00A11F44"/>
    <w:rsid w:val="00A1312D"/>
    <w:rsid w:val="00A136E2"/>
    <w:rsid w:val="00A13B3B"/>
    <w:rsid w:val="00A144F1"/>
    <w:rsid w:val="00A163D2"/>
    <w:rsid w:val="00A16B4F"/>
    <w:rsid w:val="00A16CA6"/>
    <w:rsid w:val="00A22E66"/>
    <w:rsid w:val="00A23FE9"/>
    <w:rsid w:val="00A24238"/>
    <w:rsid w:val="00A24956"/>
    <w:rsid w:val="00A24BE8"/>
    <w:rsid w:val="00A25C38"/>
    <w:rsid w:val="00A27C48"/>
    <w:rsid w:val="00A30D22"/>
    <w:rsid w:val="00A315D8"/>
    <w:rsid w:val="00A32459"/>
    <w:rsid w:val="00A32E57"/>
    <w:rsid w:val="00A36359"/>
    <w:rsid w:val="00A365C4"/>
    <w:rsid w:val="00A402EA"/>
    <w:rsid w:val="00A44184"/>
    <w:rsid w:val="00A44498"/>
    <w:rsid w:val="00A44B89"/>
    <w:rsid w:val="00A463B2"/>
    <w:rsid w:val="00A464B9"/>
    <w:rsid w:val="00A5126D"/>
    <w:rsid w:val="00A51706"/>
    <w:rsid w:val="00A522B5"/>
    <w:rsid w:val="00A5400D"/>
    <w:rsid w:val="00A541CE"/>
    <w:rsid w:val="00A54864"/>
    <w:rsid w:val="00A557FE"/>
    <w:rsid w:val="00A562E6"/>
    <w:rsid w:val="00A5776E"/>
    <w:rsid w:val="00A623AB"/>
    <w:rsid w:val="00A65C1D"/>
    <w:rsid w:val="00A663C9"/>
    <w:rsid w:val="00A666EE"/>
    <w:rsid w:val="00A66B77"/>
    <w:rsid w:val="00A67B2A"/>
    <w:rsid w:val="00A70AB1"/>
    <w:rsid w:val="00A71206"/>
    <w:rsid w:val="00A71474"/>
    <w:rsid w:val="00A7186C"/>
    <w:rsid w:val="00A71C2B"/>
    <w:rsid w:val="00A749AD"/>
    <w:rsid w:val="00A762E2"/>
    <w:rsid w:val="00A76EB9"/>
    <w:rsid w:val="00A770AB"/>
    <w:rsid w:val="00A77F56"/>
    <w:rsid w:val="00A804ED"/>
    <w:rsid w:val="00A810C4"/>
    <w:rsid w:val="00A82C4D"/>
    <w:rsid w:val="00A82E4A"/>
    <w:rsid w:val="00A837E0"/>
    <w:rsid w:val="00A84B63"/>
    <w:rsid w:val="00A84E13"/>
    <w:rsid w:val="00A86123"/>
    <w:rsid w:val="00A8732F"/>
    <w:rsid w:val="00A87991"/>
    <w:rsid w:val="00A911D3"/>
    <w:rsid w:val="00A93998"/>
    <w:rsid w:val="00A93C7C"/>
    <w:rsid w:val="00A95470"/>
    <w:rsid w:val="00A96CF0"/>
    <w:rsid w:val="00A973DC"/>
    <w:rsid w:val="00A97894"/>
    <w:rsid w:val="00AA09DC"/>
    <w:rsid w:val="00AA21D2"/>
    <w:rsid w:val="00AA26B9"/>
    <w:rsid w:val="00AA27B9"/>
    <w:rsid w:val="00AA3623"/>
    <w:rsid w:val="00AA46B4"/>
    <w:rsid w:val="00AA4A1B"/>
    <w:rsid w:val="00AA5B6E"/>
    <w:rsid w:val="00AA600D"/>
    <w:rsid w:val="00AA60FD"/>
    <w:rsid w:val="00AA7927"/>
    <w:rsid w:val="00AB04E0"/>
    <w:rsid w:val="00AB25F4"/>
    <w:rsid w:val="00AB37AD"/>
    <w:rsid w:val="00AB43F9"/>
    <w:rsid w:val="00AB6222"/>
    <w:rsid w:val="00AB76F6"/>
    <w:rsid w:val="00AB7C7D"/>
    <w:rsid w:val="00AC08B4"/>
    <w:rsid w:val="00AC16C4"/>
    <w:rsid w:val="00AC2856"/>
    <w:rsid w:val="00AC5F5B"/>
    <w:rsid w:val="00AC6346"/>
    <w:rsid w:val="00AD0067"/>
    <w:rsid w:val="00AD0251"/>
    <w:rsid w:val="00AD0979"/>
    <w:rsid w:val="00AD1018"/>
    <w:rsid w:val="00AD13FE"/>
    <w:rsid w:val="00AD1AB3"/>
    <w:rsid w:val="00AD1B20"/>
    <w:rsid w:val="00AD2893"/>
    <w:rsid w:val="00AD5B25"/>
    <w:rsid w:val="00AD5C62"/>
    <w:rsid w:val="00AD60AE"/>
    <w:rsid w:val="00AD6235"/>
    <w:rsid w:val="00AD7A7B"/>
    <w:rsid w:val="00AE0363"/>
    <w:rsid w:val="00AE0B57"/>
    <w:rsid w:val="00AE0F6F"/>
    <w:rsid w:val="00AE3C01"/>
    <w:rsid w:val="00AE3DCA"/>
    <w:rsid w:val="00AE5D64"/>
    <w:rsid w:val="00AE5F65"/>
    <w:rsid w:val="00AE7686"/>
    <w:rsid w:val="00AF0BD6"/>
    <w:rsid w:val="00AF1E71"/>
    <w:rsid w:val="00AF203B"/>
    <w:rsid w:val="00AF2FBA"/>
    <w:rsid w:val="00AF377A"/>
    <w:rsid w:val="00AF3D1C"/>
    <w:rsid w:val="00AF460D"/>
    <w:rsid w:val="00AF4AEC"/>
    <w:rsid w:val="00AF6B4E"/>
    <w:rsid w:val="00AF7D17"/>
    <w:rsid w:val="00B0026C"/>
    <w:rsid w:val="00B007D2"/>
    <w:rsid w:val="00B00DE6"/>
    <w:rsid w:val="00B012B5"/>
    <w:rsid w:val="00B02689"/>
    <w:rsid w:val="00B03DAA"/>
    <w:rsid w:val="00B05705"/>
    <w:rsid w:val="00B07698"/>
    <w:rsid w:val="00B07EE1"/>
    <w:rsid w:val="00B10840"/>
    <w:rsid w:val="00B108E3"/>
    <w:rsid w:val="00B1134E"/>
    <w:rsid w:val="00B119D8"/>
    <w:rsid w:val="00B12212"/>
    <w:rsid w:val="00B12652"/>
    <w:rsid w:val="00B13437"/>
    <w:rsid w:val="00B13EE8"/>
    <w:rsid w:val="00B1522C"/>
    <w:rsid w:val="00B16F7F"/>
    <w:rsid w:val="00B20C01"/>
    <w:rsid w:val="00B2210F"/>
    <w:rsid w:val="00B232C9"/>
    <w:rsid w:val="00B23461"/>
    <w:rsid w:val="00B2431D"/>
    <w:rsid w:val="00B2499D"/>
    <w:rsid w:val="00B27F90"/>
    <w:rsid w:val="00B321F0"/>
    <w:rsid w:val="00B3366E"/>
    <w:rsid w:val="00B3370E"/>
    <w:rsid w:val="00B3423C"/>
    <w:rsid w:val="00B34EEF"/>
    <w:rsid w:val="00B3649A"/>
    <w:rsid w:val="00B3660E"/>
    <w:rsid w:val="00B36CB6"/>
    <w:rsid w:val="00B37696"/>
    <w:rsid w:val="00B40D3B"/>
    <w:rsid w:val="00B40E80"/>
    <w:rsid w:val="00B421D9"/>
    <w:rsid w:val="00B42F42"/>
    <w:rsid w:val="00B43E4D"/>
    <w:rsid w:val="00B4425F"/>
    <w:rsid w:val="00B47CFA"/>
    <w:rsid w:val="00B5048D"/>
    <w:rsid w:val="00B51127"/>
    <w:rsid w:val="00B51145"/>
    <w:rsid w:val="00B51204"/>
    <w:rsid w:val="00B51BA8"/>
    <w:rsid w:val="00B5306F"/>
    <w:rsid w:val="00B532A5"/>
    <w:rsid w:val="00B53EA1"/>
    <w:rsid w:val="00B53F22"/>
    <w:rsid w:val="00B53F9D"/>
    <w:rsid w:val="00B54020"/>
    <w:rsid w:val="00B54164"/>
    <w:rsid w:val="00B545B3"/>
    <w:rsid w:val="00B55E53"/>
    <w:rsid w:val="00B55FEB"/>
    <w:rsid w:val="00B602AF"/>
    <w:rsid w:val="00B60A82"/>
    <w:rsid w:val="00B63C5A"/>
    <w:rsid w:val="00B63CD3"/>
    <w:rsid w:val="00B644B7"/>
    <w:rsid w:val="00B66744"/>
    <w:rsid w:val="00B6720B"/>
    <w:rsid w:val="00B67D33"/>
    <w:rsid w:val="00B70291"/>
    <w:rsid w:val="00B70654"/>
    <w:rsid w:val="00B718D8"/>
    <w:rsid w:val="00B72320"/>
    <w:rsid w:val="00B72797"/>
    <w:rsid w:val="00B7363E"/>
    <w:rsid w:val="00B739FB"/>
    <w:rsid w:val="00B74E52"/>
    <w:rsid w:val="00B74F16"/>
    <w:rsid w:val="00B7704D"/>
    <w:rsid w:val="00B7729D"/>
    <w:rsid w:val="00B80604"/>
    <w:rsid w:val="00B814DA"/>
    <w:rsid w:val="00B81883"/>
    <w:rsid w:val="00B819C9"/>
    <w:rsid w:val="00B82E28"/>
    <w:rsid w:val="00B83372"/>
    <w:rsid w:val="00B83A82"/>
    <w:rsid w:val="00B83F12"/>
    <w:rsid w:val="00B841FD"/>
    <w:rsid w:val="00B850D2"/>
    <w:rsid w:val="00B86AC0"/>
    <w:rsid w:val="00B909FC"/>
    <w:rsid w:val="00B90A2B"/>
    <w:rsid w:val="00B9149E"/>
    <w:rsid w:val="00B92182"/>
    <w:rsid w:val="00B93120"/>
    <w:rsid w:val="00B93147"/>
    <w:rsid w:val="00B94567"/>
    <w:rsid w:val="00B94BDA"/>
    <w:rsid w:val="00B96D42"/>
    <w:rsid w:val="00B97AD5"/>
    <w:rsid w:val="00BA2B6C"/>
    <w:rsid w:val="00BA407D"/>
    <w:rsid w:val="00BA548D"/>
    <w:rsid w:val="00BA674E"/>
    <w:rsid w:val="00BB00ED"/>
    <w:rsid w:val="00BB0FBF"/>
    <w:rsid w:val="00BB2098"/>
    <w:rsid w:val="00BB3555"/>
    <w:rsid w:val="00BB60D4"/>
    <w:rsid w:val="00BB655E"/>
    <w:rsid w:val="00BB728B"/>
    <w:rsid w:val="00BB795F"/>
    <w:rsid w:val="00BB7D34"/>
    <w:rsid w:val="00BC00D4"/>
    <w:rsid w:val="00BC0628"/>
    <w:rsid w:val="00BC133B"/>
    <w:rsid w:val="00BC1C63"/>
    <w:rsid w:val="00BC25B1"/>
    <w:rsid w:val="00BC3422"/>
    <w:rsid w:val="00BC41BB"/>
    <w:rsid w:val="00BC543A"/>
    <w:rsid w:val="00BC5F15"/>
    <w:rsid w:val="00BD0421"/>
    <w:rsid w:val="00BD06C6"/>
    <w:rsid w:val="00BD1B44"/>
    <w:rsid w:val="00BD28BF"/>
    <w:rsid w:val="00BD2D57"/>
    <w:rsid w:val="00BD38C8"/>
    <w:rsid w:val="00BD3FD5"/>
    <w:rsid w:val="00BD521E"/>
    <w:rsid w:val="00BD6543"/>
    <w:rsid w:val="00BD774E"/>
    <w:rsid w:val="00BD7916"/>
    <w:rsid w:val="00BD79C6"/>
    <w:rsid w:val="00BE02BE"/>
    <w:rsid w:val="00BE0787"/>
    <w:rsid w:val="00BE0B82"/>
    <w:rsid w:val="00BE15EE"/>
    <w:rsid w:val="00BE1C78"/>
    <w:rsid w:val="00BE3BC6"/>
    <w:rsid w:val="00BE3F49"/>
    <w:rsid w:val="00BE5F1A"/>
    <w:rsid w:val="00BE659E"/>
    <w:rsid w:val="00BE65C8"/>
    <w:rsid w:val="00BE6B89"/>
    <w:rsid w:val="00BE6D2B"/>
    <w:rsid w:val="00BE727C"/>
    <w:rsid w:val="00BF0560"/>
    <w:rsid w:val="00BF0777"/>
    <w:rsid w:val="00BF0DCE"/>
    <w:rsid w:val="00BF108E"/>
    <w:rsid w:val="00BF1837"/>
    <w:rsid w:val="00BF1D8B"/>
    <w:rsid w:val="00BF36E0"/>
    <w:rsid w:val="00BF3AE9"/>
    <w:rsid w:val="00BF3BDB"/>
    <w:rsid w:val="00BF3E59"/>
    <w:rsid w:val="00BF41A5"/>
    <w:rsid w:val="00BF4599"/>
    <w:rsid w:val="00BF49D7"/>
    <w:rsid w:val="00BF4CBF"/>
    <w:rsid w:val="00BF5205"/>
    <w:rsid w:val="00BF5691"/>
    <w:rsid w:val="00BF5D26"/>
    <w:rsid w:val="00BF6E1C"/>
    <w:rsid w:val="00BF7C72"/>
    <w:rsid w:val="00C00042"/>
    <w:rsid w:val="00C00A75"/>
    <w:rsid w:val="00C0193F"/>
    <w:rsid w:val="00C0439B"/>
    <w:rsid w:val="00C102C5"/>
    <w:rsid w:val="00C13843"/>
    <w:rsid w:val="00C146C6"/>
    <w:rsid w:val="00C150D8"/>
    <w:rsid w:val="00C15C8F"/>
    <w:rsid w:val="00C16A28"/>
    <w:rsid w:val="00C20E1A"/>
    <w:rsid w:val="00C21B13"/>
    <w:rsid w:val="00C247D9"/>
    <w:rsid w:val="00C258DC"/>
    <w:rsid w:val="00C26B67"/>
    <w:rsid w:val="00C26F2F"/>
    <w:rsid w:val="00C311B6"/>
    <w:rsid w:val="00C31A89"/>
    <w:rsid w:val="00C32391"/>
    <w:rsid w:val="00C323C1"/>
    <w:rsid w:val="00C333DF"/>
    <w:rsid w:val="00C3371E"/>
    <w:rsid w:val="00C338A5"/>
    <w:rsid w:val="00C33C86"/>
    <w:rsid w:val="00C341C7"/>
    <w:rsid w:val="00C344FF"/>
    <w:rsid w:val="00C3468B"/>
    <w:rsid w:val="00C34CCF"/>
    <w:rsid w:val="00C34F8E"/>
    <w:rsid w:val="00C373D1"/>
    <w:rsid w:val="00C378A2"/>
    <w:rsid w:val="00C401FD"/>
    <w:rsid w:val="00C4085F"/>
    <w:rsid w:val="00C41230"/>
    <w:rsid w:val="00C43443"/>
    <w:rsid w:val="00C43D6E"/>
    <w:rsid w:val="00C43EBA"/>
    <w:rsid w:val="00C4411A"/>
    <w:rsid w:val="00C445E9"/>
    <w:rsid w:val="00C4464F"/>
    <w:rsid w:val="00C454C3"/>
    <w:rsid w:val="00C46399"/>
    <w:rsid w:val="00C47461"/>
    <w:rsid w:val="00C51B88"/>
    <w:rsid w:val="00C52C02"/>
    <w:rsid w:val="00C55B15"/>
    <w:rsid w:val="00C564DB"/>
    <w:rsid w:val="00C56B06"/>
    <w:rsid w:val="00C57611"/>
    <w:rsid w:val="00C60527"/>
    <w:rsid w:val="00C61627"/>
    <w:rsid w:val="00C620BF"/>
    <w:rsid w:val="00C621E4"/>
    <w:rsid w:val="00C62A89"/>
    <w:rsid w:val="00C63E7F"/>
    <w:rsid w:val="00C64112"/>
    <w:rsid w:val="00C6514E"/>
    <w:rsid w:val="00C65664"/>
    <w:rsid w:val="00C6608C"/>
    <w:rsid w:val="00C6650D"/>
    <w:rsid w:val="00C66855"/>
    <w:rsid w:val="00C70191"/>
    <w:rsid w:val="00C703C8"/>
    <w:rsid w:val="00C706C3"/>
    <w:rsid w:val="00C7074E"/>
    <w:rsid w:val="00C7193D"/>
    <w:rsid w:val="00C72089"/>
    <w:rsid w:val="00C740E7"/>
    <w:rsid w:val="00C76127"/>
    <w:rsid w:val="00C77748"/>
    <w:rsid w:val="00C8035F"/>
    <w:rsid w:val="00C80E18"/>
    <w:rsid w:val="00C80E74"/>
    <w:rsid w:val="00C81F6A"/>
    <w:rsid w:val="00C82167"/>
    <w:rsid w:val="00C8219A"/>
    <w:rsid w:val="00C82708"/>
    <w:rsid w:val="00C830C5"/>
    <w:rsid w:val="00C843DB"/>
    <w:rsid w:val="00C845B7"/>
    <w:rsid w:val="00C86FE2"/>
    <w:rsid w:val="00C87A95"/>
    <w:rsid w:val="00C9018C"/>
    <w:rsid w:val="00C90281"/>
    <w:rsid w:val="00C90F51"/>
    <w:rsid w:val="00C914FB"/>
    <w:rsid w:val="00C91DC4"/>
    <w:rsid w:val="00C92B1F"/>
    <w:rsid w:val="00C92FA1"/>
    <w:rsid w:val="00C9315F"/>
    <w:rsid w:val="00C9326D"/>
    <w:rsid w:val="00C937D2"/>
    <w:rsid w:val="00C93CE4"/>
    <w:rsid w:val="00C970F6"/>
    <w:rsid w:val="00C97576"/>
    <w:rsid w:val="00C976F6"/>
    <w:rsid w:val="00CA1674"/>
    <w:rsid w:val="00CA4303"/>
    <w:rsid w:val="00CA499C"/>
    <w:rsid w:val="00CA5038"/>
    <w:rsid w:val="00CA5AD0"/>
    <w:rsid w:val="00CA6AA5"/>
    <w:rsid w:val="00CB1429"/>
    <w:rsid w:val="00CB1895"/>
    <w:rsid w:val="00CB1C73"/>
    <w:rsid w:val="00CB2E53"/>
    <w:rsid w:val="00CB31F0"/>
    <w:rsid w:val="00CB32AC"/>
    <w:rsid w:val="00CB3632"/>
    <w:rsid w:val="00CB4105"/>
    <w:rsid w:val="00CB4225"/>
    <w:rsid w:val="00CB4EC3"/>
    <w:rsid w:val="00CC0772"/>
    <w:rsid w:val="00CC0FBA"/>
    <w:rsid w:val="00CC4DF0"/>
    <w:rsid w:val="00CC4FE9"/>
    <w:rsid w:val="00CC57EC"/>
    <w:rsid w:val="00CC5EE4"/>
    <w:rsid w:val="00CC7AC5"/>
    <w:rsid w:val="00CD01C0"/>
    <w:rsid w:val="00CD0C64"/>
    <w:rsid w:val="00CD1289"/>
    <w:rsid w:val="00CD1AA7"/>
    <w:rsid w:val="00CD4DC2"/>
    <w:rsid w:val="00CD5982"/>
    <w:rsid w:val="00CD6BDB"/>
    <w:rsid w:val="00CD7BBE"/>
    <w:rsid w:val="00CE14AF"/>
    <w:rsid w:val="00CE182F"/>
    <w:rsid w:val="00CE1B25"/>
    <w:rsid w:val="00CE254B"/>
    <w:rsid w:val="00CE6B79"/>
    <w:rsid w:val="00CF0270"/>
    <w:rsid w:val="00CF0AA5"/>
    <w:rsid w:val="00CF1BDE"/>
    <w:rsid w:val="00CF2AF4"/>
    <w:rsid w:val="00CF3874"/>
    <w:rsid w:val="00CF3CD5"/>
    <w:rsid w:val="00CF42D4"/>
    <w:rsid w:val="00CF46D9"/>
    <w:rsid w:val="00CF5864"/>
    <w:rsid w:val="00CF5C0D"/>
    <w:rsid w:val="00CF5D4B"/>
    <w:rsid w:val="00CF6F34"/>
    <w:rsid w:val="00D00B41"/>
    <w:rsid w:val="00D022F7"/>
    <w:rsid w:val="00D0330E"/>
    <w:rsid w:val="00D03554"/>
    <w:rsid w:val="00D06A0C"/>
    <w:rsid w:val="00D06AAA"/>
    <w:rsid w:val="00D1019D"/>
    <w:rsid w:val="00D127C7"/>
    <w:rsid w:val="00D13AAB"/>
    <w:rsid w:val="00D13F39"/>
    <w:rsid w:val="00D14BB9"/>
    <w:rsid w:val="00D15154"/>
    <w:rsid w:val="00D1549F"/>
    <w:rsid w:val="00D17FFE"/>
    <w:rsid w:val="00D21A14"/>
    <w:rsid w:val="00D21ACF"/>
    <w:rsid w:val="00D21BDE"/>
    <w:rsid w:val="00D22CEC"/>
    <w:rsid w:val="00D23E91"/>
    <w:rsid w:val="00D24063"/>
    <w:rsid w:val="00D243D2"/>
    <w:rsid w:val="00D24D12"/>
    <w:rsid w:val="00D25D89"/>
    <w:rsid w:val="00D2702B"/>
    <w:rsid w:val="00D272A9"/>
    <w:rsid w:val="00D27777"/>
    <w:rsid w:val="00D31EDD"/>
    <w:rsid w:val="00D31FFC"/>
    <w:rsid w:val="00D32AEC"/>
    <w:rsid w:val="00D33E8B"/>
    <w:rsid w:val="00D354BD"/>
    <w:rsid w:val="00D368AB"/>
    <w:rsid w:val="00D36E97"/>
    <w:rsid w:val="00D3724F"/>
    <w:rsid w:val="00D372C4"/>
    <w:rsid w:val="00D375A4"/>
    <w:rsid w:val="00D40ABE"/>
    <w:rsid w:val="00D40DCD"/>
    <w:rsid w:val="00D41930"/>
    <w:rsid w:val="00D41EDF"/>
    <w:rsid w:val="00D429AA"/>
    <w:rsid w:val="00D46E64"/>
    <w:rsid w:val="00D512ED"/>
    <w:rsid w:val="00D51FF9"/>
    <w:rsid w:val="00D5206C"/>
    <w:rsid w:val="00D53C67"/>
    <w:rsid w:val="00D55423"/>
    <w:rsid w:val="00D55751"/>
    <w:rsid w:val="00D558FE"/>
    <w:rsid w:val="00D57BD4"/>
    <w:rsid w:val="00D642A9"/>
    <w:rsid w:val="00D652BB"/>
    <w:rsid w:val="00D67769"/>
    <w:rsid w:val="00D67856"/>
    <w:rsid w:val="00D6793D"/>
    <w:rsid w:val="00D7093F"/>
    <w:rsid w:val="00D72554"/>
    <w:rsid w:val="00D740D9"/>
    <w:rsid w:val="00D745C4"/>
    <w:rsid w:val="00D75738"/>
    <w:rsid w:val="00D80351"/>
    <w:rsid w:val="00D83068"/>
    <w:rsid w:val="00D84410"/>
    <w:rsid w:val="00D84678"/>
    <w:rsid w:val="00D860D7"/>
    <w:rsid w:val="00D8703D"/>
    <w:rsid w:val="00D877BE"/>
    <w:rsid w:val="00D877FB"/>
    <w:rsid w:val="00D92627"/>
    <w:rsid w:val="00D93258"/>
    <w:rsid w:val="00D936C3"/>
    <w:rsid w:val="00D93FB6"/>
    <w:rsid w:val="00D9412C"/>
    <w:rsid w:val="00D9770D"/>
    <w:rsid w:val="00DA0672"/>
    <w:rsid w:val="00DA1350"/>
    <w:rsid w:val="00DA27B5"/>
    <w:rsid w:val="00DA4AAF"/>
    <w:rsid w:val="00DA4B37"/>
    <w:rsid w:val="00DA4FE3"/>
    <w:rsid w:val="00DA54A0"/>
    <w:rsid w:val="00DA5E7E"/>
    <w:rsid w:val="00DA6ADA"/>
    <w:rsid w:val="00DA6E38"/>
    <w:rsid w:val="00DA7304"/>
    <w:rsid w:val="00DB0B4C"/>
    <w:rsid w:val="00DB15CF"/>
    <w:rsid w:val="00DB1F1F"/>
    <w:rsid w:val="00DB2947"/>
    <w:rsid w:val="00DB2E6B"/>
    <w:rsid w:val="00DB420F"/>
    <w:rsid w:val="00DB517C"/>
    <w:rsid w:val="00DB683F"/>
    <w:rsid w:val="00DB73CD"/>
    <w:rsid w:val="00DC1261"/>
    <w:rsid w:val="00DC2E4C"/>
    <w:rsid w:val="00DC31C8"/>
    <w:rsid w:val="00DC58D5"/>
    <w:rsid w:val="00DC6C75"/>
    <w:rsid w:val="00DC6FF2"/>
    <w:rsid w:val="00DD06A4"/>
    <w:rsid w:val="00DD0D5F"/>
    <w:rsid w:val="00DD0EEC"/>
    <w:rsid w:val="00DD3C71"/>
    <w:rsid w:val="00DD4139"/>
    <w:rsid w:val="00DD5490"/>
    <w:rsid w:val="00DD5A59"/>
    <w:rsid w:val="00DD6756"/>
    <w:rsid w:val="00DD7F6C"/>
    <w:rsid w:val="00DE0964"/>
    <w:rsid w:val="00DE1588"/>
    <w:rsid w:val="00DE16A7"/>
    <w:rsid w:val="00DE2247"/>
    <w:rsid w:val="00DE262D"/>
    <w:rsid w:val="00DE2F5B"/>
    <w:rsid w:val="00DE3BD1"/>
    <w:rsid w:val="00DE5978"/>
    <w:rsid w:val="00DE6713"/>
    <w:rsid w:val="00DF028F"/>
    <w:rsid w:val="00DF3241"/>
    <w:rsid w:val="00DF3815"/>
    <w:rsid w:val="00DF386B"/>
    <w:rsid w:val="00DF5081"/>
    <w:rsid w:val="00DF5F8E"/>
    <w:rsid w:val="00DF75D5"/>
    <w:rsid w:val="00DF7ED1"/>
    <w:rsid w:val="00E00ACD"/>
    <w:rsid w:val="00E00B1C"/>
    <w:rsid w:val="00E028CE"/>
    <w:rsid w:val="00E0333C"/>
    <w:rsid w:val="00E0358E"/>
    <w:rsid w:val="00E03FF2"/>
    <w:rsid w:val="00E0466A"/>
    <w:rsid w:val="00E0525B"/>
    <w:rsid w:val="00E06FA9"/>
    <w:rsid w:val="00E10186"/>
    <w:rsid w:val="00E10212"/>
    <w:rsid w:val="00E10679"/>
    <w:rsid w:val="00E10F9C"/>
    <w:rsid w:val="00E11249"/>
    <w:rsid w:val="00E12B58"/>
    <w:rsid w:val="00E12CF8"/>
    <w:rsid w:val="00E12D4D"/>
    <w:rsid w:val="00E13BCC"/>
    <w:rsid w:val="00E15C13"/>
    <w:rsid w:val="00E162B3"/>
    <w:rsid w:val="00E1766B"/>
    <w:rsid w:val="00E2094F"/>
    <w:rsid w:val="00E20BD7"/>
    <w:rsid w:val="00E226A9"/>
    <w:rsid w:val="00E23790"/>
    <w:rsid w:val="00E244A6"/>
    <w:rsid w:val="00E25D20"/>
    <w:rsid w:val="00E25F65"/>
    <w:rsid w:val="00E2628E"/>
    <w:rsid w:val="00E26523"/>
    <w:rsid w:val="00E27AAC"/>
    <w:rsid w:val="00E30F6B"/>
    <w:rsid w:val="00E324B7"/>
    <w:rsid w:val="00E34C85"/>
    <w:rsid w:val="00E35300"/>
    <w:rsid w:val="00E362CB"/>
    <w:rsid w:val="00E4099B"/>
    <w:rsid w:val="00E4444F"/>
    <w:rsid w:val="00E4486B"/>
    <w:rsid w:val="00E4674F"/>
    <w:rsid w:val="00E47947"/>
    <w:rsid w:val="00E47AE3"/>
    <w:rsid w:val="00E510CC"/>
    <w:rsid w:val="00E510EE"/>
    <w:rsid w:val="00E51ACE"/>
    <w:rsid w:val="00E52F55"/>
    <w:rsid w:val="00E53267"/>
    <w:rsid w:val="00E53A5A"/>
    <w:rsid w:val="00E543FC"/>
    <w:rsid w:val="00E54A7D"/>
    <w:rsid w:val="00E56FDA"/>
    <w:rsid w:val="00E57212"/>
    <w:rsid w:val="00E573C3"/>
    <w:rsid w:val="00E57E9B"/>
    <w:rsid w:val="00E57FCB"/>
    <w:rsid w:val="00E60532"/>
    <w:rsid w:val="00E60574"/>
    <w:rsid w:val="00E60641"/>
    <w:rsid w:val="00E60AE5"/>
    <w:rsid w:val="00E61656"/>
    <w:rsid w:val="00E61A40"/>
    <w:rsid w:val="00E62357"/>
    <w:rsid w:val="00E62401"/>
    <w:rsid w:val="00E6244E"/>
    <w:rsid w:val="00E63006"/>
    <w:rsid w:val="00E65B70"/>
    <w:rsid w:val="00E669B0"/>
    <w:rsid w:val="00E66CBE"/>
    <w:rsid w:val="00E674E1"/>
    <w:rsid w:val="00E70C4E"/>
    <w:rsid w:val="00E716EE"/>
    <w:rsid w:val="00E7189F"/>
    <w:rsid w:val="00E71CDB"/>
    <w:rsid w:val="00E73B87"/>
    <w:rsid w:val="00E73D66"/>
    <w:rsid w:val="00E75832"/>
    <w:rsid w:val="00E767C1"/>
    <w:rsid w:val="00E82233"/>
    <w:rsid w:val="00E847F6"/>
    <w:rsid w:val="00E85643"/>
    <w:rsid w:val="00E931D4"/>
    <w:rsid w:val="00E9384C"/>
    <w:rsid w:val="00E9414B"/>
    <w:rsid w:val="00E9495A"/>
    <w:rsid w:val="00E97893"/>
    <w:rsid w:val="00E9798B"/>
    <w:rsid w:val="00EA4668"/>
    <w:rsid w:val="00EA47E9"/>
    <w:rsid w:val="00EA4C53"/>
    <w:rsid w:val="00EA6598"/>
    <w:rsid w:val="00EA6B95"/>
    <w:rsid w:val="00EA6DB6"/>
    <w:rsid w:val="00EA7E8D"/>
    <w:rsid w:val="00EB1633"/>
    <w:rsid w:val="00EB2206"/>
    <w:rsid w:val="00EB25FA"/>
    <w:rsid w:val="00EB2CA5"/>
    <w:rsid w:val="00EB2E26"/>
    <w:rsid w:val="00EB4B67"/>
    <w:rsid w:val="00EB4FB5"/>
    <w:rsid w:val="00EB690C"/>
    <w:rsid w:val="00EB79CC"/>
    <w:rsid w:val="00EB7CCD"/>
    <w:rsid w:val="00EC0816"/>
    <w:rsid w:val="00EC0F59"/>
    <w:rsid w:val="00EC15C3"/>
    <w:rsid w:val="00EC184C"/>
    <w:rsid w:val="00EC2316"/>
    <w:rsid w:val="00EC2568"/>
    <w:rsid w:val="00EC31CF"/>
    <w:rsid w:val="00EC422F"/>
    <w:rsid w:val="00EC469B"/>
    <w:rsid w:val="00EC472A"/>
    <w:rsid w:val="00EC4AB0"/>
    <w:rsid w:val="00EC4D7D"/>
    <w:rsid w:val="00EC5EC4"/>
    <w:rsid w:val="00EC7ED7"/>
    <w:rsid w:val="00ED0FD8"/>
    <w:rsid w:val="00ED22C7"/>
    <w:rsid w:val="00ED2D83"/>
    <w:rsid w:val="00ED3A90"/>
    <w:rsid w:val="00ED4465"/>
    <w:rsid w:val="00ED5B07"/>
    <w:rsid w:val="00ED60F1"/>
    <w:rsid w:val="00ED62D7"/>
    <w:rsid w:val="00EE0FFE"/>
    <w:rsid w:val="00EE1A0C"/>
    <w:rsid w:val="00EE1DC6"/>
    <w:rsid w:val="00EE342B"/>
    <w:rsid w:val="00EE3939"/>
    <w:rsid w:val="00EE66F2"/>
    <w:rsid w:val="00EF1506"/>
    <w:rsid w:val="00EF1F35"/>
    <w:rsid w:val="00EF397E"/>
    <w:rsid w:val="00EF4994"/>
    <w:rsid w:val="00EF5935"/>
    <w:rsid w:val="00F0090E"/>
    <w:rsid w:val="00F01A94"/>
    <w:rsid w:val="00F01D46"/>
    <w:rsid w:val="00F033C3"/>
    <w:rsid w:val="00F03E22"/>
    <w:rsid w:val="00F044CF"/>
    <w:rsid w:val="00F04D87"/>
    <w:rsid w:val="00F056F0"/>
    <w:rsid w:val="00F0788E"/>
    <w:rsid w:val="00F11067"/>
    <w:rsid w:val="00F12569"/>
    <w:rsid w:val="00F130E3"/>
    <w:rsid w:val="00F13A6C"/>
    <w:rsid w:val="00F13B94"/>
    <w:rsid w:val="00F141A1"/>
    <w:rsid w:val="00F145AA"/>
    <w:rsid w:val="00F15642"/>
    <w:rsid w:val="00F1664E"/>
    <w:rsid w:val="00F20960"/>
    <w:rsid w:val="00F2222E"/>
    <w:rsid w:val="00F258EC"/>
    <w:rsid w:val="00F25B16"/>
    <w:rsid w:val="00F272A4"/>
    <w:rsid w:val="00F27B12"/>
    <w:rsid w:val="00F304B9"/>
    <w:rsid w:val="00F30B51"/>
    <w:rsid w:val="00F30DBA"/>
    <w:rsid w:val="00F310F4"/>
    <w:rsid w:val="00F317F6"/>
    <w:rsid w:val="00F32A75"/>
    <w:rsid w:val="00F3471C"/>
    <w:rsid w:val="00F365EF"/>
    <w:rsid w:val="00F37595"/>
    <w:rsid w:val="00F42508"/>
    <w:rsid w:val="00F4262A"/>
    <w:rsid w:val="00F42C5E"/>
    <w:rsid w:val="00F439BA"/>
    <w:rsid w:val="00F43A3D"/>
    <w:rsid w:val="00F45FC6"/>
    <w:rsid w:val="00F464AB"/>
    <w:rsid w:val="00F510FD"/>
    <w:rsid w:val="00F51E63"/>
    <w:rsid w:val="00F51FF7"/>
    <w:rsid w:val="00F5288D"/>
    <w:rsid w:val="00F55798"/>
    <w:rsid w:val="00F57737"/>
    <w:rsid w:val="00F61314"/>
    <w:rsid w:val="00F6191D"/>
    <w:rsid w:val="00F65774"/>
    <w:rsid w:val="00F658AE"/>
    <w:rsid w:val="00F65CA9"/>
    <w:rsid w:val="00F66D12"/>
    <w:rsid w:val="00F6791B"/>
    <w:rsid w:val="00F70DA7"/>
    <w:rsid w:val="00F7109A"/>
    <w:rsid w:val="00F7138B"/>
    <w:rsid w:val="00F71C45"/>
    <w:rsid w:val="00F72123"/>
    <w:rsid w:val="00F7237B"/>
    <w:rsid w:val="00F7328C"/>
    <w:rsid w:val="00F73DF7"/>
    <w:rsid w:val="00F80F21"/>
    <w:rsid w:val="00F81243"/>
    <w:rsid w:val="00F81348"/>
    <w:rsid w:val="00F813DB"/>
    <w:rsid w:val="00F81923"/>
    <w:rsid w:val="00F8288B"/>
    <w:rsid w:val="00F82A59"/>
    <w:rsid w:val="00F84549"/>
    <w:rsid w:val="00F85B96"/>
    <w:rsid w:val="00F918D9"/>
    <w:rsid w:val="00F91FAD"/>
    <w:rsid w:val="00F921A4"/>
    <w:rsid w:val="00F923E9"/>
    <w:rsid w:val="00F92522"/>
    <w:rsid w:val="00F92B5C"/>
    <w:rsid w:val="00F92C04"/>
    <w:rsid w:val="00F95CA6"/>
    <w:rsid w:val="00F96873"/>
    <w:rsid w:val="00F96AD8"/>
    <w:rsid w:val="00FA0843"/>
    <w:rsid w:val="00FA0B97"/>
    <w:rsid w:val="00FA0BCE"/>
    <w:rsid w:val="00FA380B"/>
    <w:rsid w:val="00FA542E"/>
    <w:rsid w:val="00FA5867"/>
    <w:rsid w:val="00FA5D55"/>
    <w:rsid w:val="00FA5D7E"/>
    <w:rsid w:val="00FA66DF"/>
    <w:rsid w:val="00FA77A7"/>
    <w:rsid w:val="00FB105B"/>
    <w:rsid w:val="00FB35D5"/>
    <w:rsid w:val="00FB3BD3"/>
    <w:rsid w:val="00FB443A"/>
    <w:rsid w:val="00FB4457"/>
    <w:rsid w:val="00FB7769"/>
    <w:rsid w:val="00FB77B5"/>
    <w:rsid w:val="00FB7833"/>
    <w:rsid w:val="00FC1C74"/>
    <w:rsid w:val="00FC1ECC"/>
    <w:rsid w:val="00FC20BE"/>
    <w:rsid w:val="00FC27AD"/>
    <w:rsid w:val="00FC336C"/>
    <w:rsid w:val="00FC3AE2"/>
    <w:rsid w:val="00FC6418"/>
    <w:rsid w:val="00FC645B"/>
    <w:rsid w:val="00FC74BD"/>
    <w:rsid w:val="00FC7B60"/>
    <w:rsid w:val="00FD0723"/>
    <w:rsid w:val="00FD2CB8"/>
    <w:rsid w:val="00FD36B0"/>
    <w:rsid w:val="00FD4C26"/>
    <w:rsid w:val="00FD4FCB"/>
    <w:rsid w:val="00FD5B45"/>
    <w:rsid w:val="00FD6549"/>
    <w:rsid w:val="00FD6B66"/>
    <w:rsid w:val="00FD791D"/>
    <w:rsid w:val="00FD7CD9"/>
    <w:rsid w:val="00FE064D"/>
    <w:rsid w:val="00FE1803"/>
    <w:rsid w:val="00FE271B"/>
    <w:rsid w:val="00FE47F6"/>
    <w:rsid w:val="00FE4B9D"/>
    <w:rsid w:val="00FE5C67"/>
    <w:rsid w:val="00FE5DD2"/>
    <w:rsid w:val="00FE6432"/>
    <w:rsid w:val="00FE705E"/>
    <w:rsid w:val="00FF0DDE"/>
    <w:rsid w:val="00FF1779"/>
    <w:rsid w:val="00FF19E8"/>
    <w:rsid w:val="00FF2067"/>
    <w:rsid w:val="00FF4126"/>
    <w:rsid w:val="00FF4A26"/>
    <w:rsid w:val="00FF4D85"/>
    <w:rsid w:val="00FF62B9"/>
    <w:rsid w:val="00FF6607"/>
    <w:rsid w:val="00FF77E6"/>
    <w:rsid w:val="00FF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B66F55"/>
  <w15:docId w15:val="{31CACAFC-6D45-4A8B-9CD0-8E4BCB60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BC3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locked/>
    <w:rsid w:val="00D21A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04D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642E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8B7D0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AA36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11">
    <w:name w:val="Style11"/>
    <w:basedOn w:val="Normal"/>
    <w:rsid w:val="0084574B"/>
    <w:pPr>
      <w:widowControl w:val="0"/>
      <w:autoSpaceDE w:val="0"/>
      <w:autoSpaceDN w:val="0"/>
      <w:adjustRightInd w:val="0"/>
      <w:spacing w:line="312" w:lineRule="exact"/>
      <w:ind w:hanging="547"/>
      <w:jc w:val="both"/>
    </w:pPr>
    <w:rPr>
      <w:rFonts w:ascii="Arial" w:hAnsi="Arial" w:cs="Arial"/>
    </w:rPr>
  </w:style>
  <w:style w:type="paragraph" w:customStyle="1" w:styleId="Style12">
    <w:name w:val="Style12"/>
    <w:basedOn w:val="Normal"/>
    <w:rsid w:val="0084574B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" w:hAnsi="Arial" w:cs="Arial"/>
    </w:rPr>
  </w:style>
  <w:style w:type="paragraph" w:customStyle="1" w:styleId="Style13">
    <w:name w:val="Style13"/>
    <w:basedOn w:val="Normal"/>
    <w:rsid w:val="0084574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5">
    <w:name w:val="Style15"/>
    <w:basedOn w:val="Normal"/>
    <w:rsid w:val="0084574B"/>
    <w:pPr>
      <w:widowControl w:val="0"/>
      <w:autoSpaceDE w:val="0"/>
      <w:autoSpaceDN w:val="0"/>
      <w:adjustRightInd w:val="0"/>
      <w:spacing w:line="314" w:lineRule="exact"/>
    </w:pPr>
    <w:rPr>
      <w:rFonts w:ascii="Arial" w:hAnsi="Arial" w:cs="Arial"/>
    </w:rPr>
  </w:style>
  <w:style w:type="paragraph" w:customStyle="1" w:styleId="Style16">
    <w:name w:val="Style16"/>
    <w:basedOn w:val="Normal"/>
    <w:rsid w:val="0084574B"/>
    <w:pPr>
      <w:widowControl w:val="0"/>
      <w:autoSpaceDE w:val="0"/>
      <w:autoSpaceDN w:val="0"/>
      <w:adjustRightInd w:val="0"/>
      <w:spacing w:line="312" w:lineRule="exact"/>
      <w:jc w:val="right"/>
    </w:pPr>
    <w:rPr>
      <w:rFonts w:ascii="Arial" w:hAnsi="Arial" w:cs="Arial"/>
    </w:rPr>
  </w:style>
  <w:style w:type="character" w:customStyle="1" w:styleId="FontStyle36">
    <w:name w:val="Font Style36"/>
    <w:rsid w:val="0084574B"/>
    <w:rPr>
      <w:rFonts w:ascii="Verdana" w:hAnsi="Verdana"/>
      <w:b/>
      <w:sz w:val="18"/>
    </w:rPr>
  </w:style>
  <w:style w:type="character" w:customStyle="1" w:styleId="FontStyle37">
    <w:name w:val="Font Style37"/>
    <w:rsid w:val="0084574B"/>
    <w:rPr>
      <w:rFonts w:ascii="Verdana" w:hAnsi="Verdana"/>
      <w:sz w:val="18"/>
    </w:rPr>
  </w:style>
  <w:style w:type="paragraph" w:customStyle="1" w:styleId="Style9">
    <w:name w:val="Style9"/>
    <w:basedOn w:val="Normal"/>
    <w:rsid w:val="0084574B"/>
    <w:pPr>
      <w:widowControl w:val="0"/>
      <w:autoSpaceDE w:val="0"/>
      <w:autoSpaceDN w:val="0"/>
      <w:adjustRightInd w:val="0"/>
      <w:spacing w:line="293" w:lineRule="exact"/>
      <w:ind w:firstLine="326"/>
    </w:pPr>
    <w:rPr>
      <w:rFonts w:ascii="Arial" w:hAnsi="Arial" w:cs="Arial"/>
    </w:rPr>
  </w:style>
  <w:style w:type="character" w:customStyle="1" w:styleId="FontStyle33">
    <w:name w:val="Font Style33"/>
    <w:rsid w:val="0084574B"/>
    <w:rPr>
      <w:rFonts w:ascii="Verdana" w:hAnsi="Verdana"/>
      <w:sz w:val="22"/>
    </w:rPr>
  </w:style>
  <w:style w:type="character" w:customStyle="1" w:styleId="BodytextBold1">
    <w:name w:val="Body text + Bold1"/>
    <w:rsid w:val="003E231D"/>
    <w:rPr>
      <w:rFonts w:ascii="Arial" w:hAnsi="Arial" w:cs="Times New Roman"/>
      <w:b/>
      <w:bCs/>
      <w:sz w:val="19"/>
      <w:szCs w:val="19"/>
      <w:lang w:bidi="ar-SA"/>
    </w:rPr>
  </w:style>
  <w:style w:type="character" w:styleId="CommentReference">
    <w:name w:val="annotation reference"/>
    <w:semiHidden/>
    <w:rsid w:val="003E23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E231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3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E23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36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E2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3601"/>
    <w:rPr>
      <w:sz w:val="0"/>
      <w:szCs w:val="0"/>
    </w:rPr>
  </w:style>
  <w:style w:type="table" w:styleId="TableGrid">
    <w:name w:val="Table Grid"/>
    <w:basedOn w:val="TableNormal"/>
    <w:uiPriority w:val="39"/>
    <w:rsid w:val="003E2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E23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AB7C7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AA360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B7C7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A3601"/>
    <w:rPr>
      <w:sz w:val="24"/>
      <w:szCs w:val="24"/>
    </w:rPr>
  </w:style>
  <w:style w:type="character" w:styleId="Hyperlink">
    <w:name w:val="Hyperlink"/>
    <w:rsid w:val="006945F9"/>
    <w:rPr>
      <w:rFonts w:cs="Times New Roman"/>
      <w:color w:val="0000FF"/>
      <w:u w:val="single"/>
    </w:rPr>
  </w:style>
  <w:style w:type="paragraph" w:customStyle="1" w:styleId="Char">
    <w:name w:val="Α. Β. έξω Char"/>
    <w:basedOn w:val="Normal"/>
    <w:link w:val="CharChar"/>
    <w:uiPriority w:val="99"/>
    <w:rsid w:val="008D69D6"/>
    <w:pPr>
      <w:tabs>
        <w:tab w:val="left" w:pos="567"/>
      </w:tabs>
      <w:spacing w:before="120" w:line="360" w:lineRule="auto"/>
      <w:ind w:left="567" w:hanging="567"/>
      <w:jc w:val="both"/>
    </w:pPr>
    <w:rPr>
      <w:rFonts w:ascii="Century Gothic" w:hAnsi="Century Gothic"/>
      <w:sz w:val="22"/>
    </w:rPr>
  </w:style>
  <w:style w:type="character" w:customStyle="1" w:styleId="CharChar">
    <w:name w:val="Α. Β. έξω Char Char"/>
    <w:link w:val="Char"/>
    <w:uiPriority w:val="99"/>
    <w:locked/>
    <w:rsid w:val="008D69D6"/>
    <w:rPr>
      <w:rFonts w:ascii="Century Gothic" w:hAnsi="Century Gothic" w:cs="Times New Roman"/>
      <w:sz w:val="24"/>
      <w:szCs w:val="24"/>
      <w:lang w:val="el-GR" w:eastAsia="el-GR" w:bidi="ar-SA"/>
    </w:rPr>
  </w:style>
  <w:style w:type="paragraph" w:styleId="BodyTextIndent2">
    <w:name w:val="Body Text Indent 2"/>
    <w:basedOn w:val="Normal"/>
    <w:link w:val="BodyTextIndent2Char"/>
    <w:rsid w:val="005F1B4A"/>
    <w:pPr>
      <w:spacing w:after="120" w:line="480" w:lineRule="auto"/>
      <w:ind w:left="283"/>
    </w:pPr>
    <w:rPr>
      <w:sz w:val="28"/>
    </w:rPr>
  </w:style>
  <w:style w:type="character" w:customStyle="1" w:styleId="BodyTextIndent2Char">
    <w:name w:val="Body Text Indent 2 Char"/>
    <w:link w:val="BodyTextIndent2"/>
    <w:locked/>
    <w:rsid w:val="005F1B4A"/>
    <w:rPr>
      <w:rFonts w:cs="Times New Roman"/>
      <w:sz w:val="24"/>
      <w:szCs w:val="24"/>
      <w:lang w:val="el-GR" w:eastAsia="el-GR" w:bidi="ar-SA"/>
    </w:rPr>
  </w:style>
  <w:style w:type="character" w:customStyle="1" w:styleId="gi">
    <w:name w:val="gi"/>
    <w:uiPriority w:val="99"/>
    <w:rsid w:val="00503949"/>
    <w:rPr>
      <w:rFonts w:cs="Times New Roman"/>
    </w:rPr>
  </w:style>
  <w:style w:type="character" w:customStyle="1" w:styleId="ListParagraphChar">
    <w:name w:val="List Paragraph Char"/>
    <w:link w:val="ListParagraph"/>
    <w:uiPriority w:val="34"/>
    <w:locked/>
    <w:rsid w:val="00226777"/>
    <w:rPr>
      <w:rFonts w:ascii="Calibri" w:hAnsi="Calibri" w:cs="Times New Roman"/>
      <w:sz w:val="22"/>
      <w:szCs w:val="22"/>
      <w:lang w:val="en-US" w:eastAsia="en-US" w:bidi="ar-SA"/>
    </w:rPr>
  </w:style>
  <w:style w:type="paragraph" w:customStyle="1" w:styleId="31">
    <w:name w:val="Σώμα κείμενου 31"/>
    <w:basedOn w:val="Normal"/>
    <w:uiPriority w:val="99"/>
    <w:rsid w:val="00CB410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szCs w:val="22"/>
      <w:lang w:eastAsia="en-US"/>
    </w:rPr>
  </w:style>
  <w:style w:type="character" w:styleId="PageNumber">
    <w:name w:val="page number"/>
    <w:uiPriority w:val="99"/>
    <w:rsid w:val="00CB4105"/>
    <w:rPr>
      <w:rFonts w:cs="Times New Roman"/>
    </w:rPr>
  </w:style>
  <w:style w:type="character" w:styleId="FollowedHyperlink">
    <w:name w:val="FollowedHyperlink"/>
    <w:uiPriority w:val="99"/>
    <w:semiHidden/>
    <w:unhideWhenUsed/>
    <w:rsid w:val="004E3702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12037D"/>
    <w:pPr>
      <w:spacing w:after="120"/>
    </w:pPr>
  </w:style>
  <w:style w:type="character" w:customStyle="1" w:styleId="BodyTextChar">
    <w:name w:val="Body Text Char"/>
    <w:link w:val="BodyText"/>
    <w:uiPriority w:val="99"/>
    <w:rsid w:val="0012037D"/>
    <w:rPr>
      <w:sz w:val="24"/>
      <w:szCs w:val="24"/>
    </w:rPr>
  </w:style>
  <w:style w:type="paragraph" w:styleId="Title">
    <w:name w:val="Title"/>
    <w:basedOn w:val="Normal"/>
    <w:link w:val="TitleChar"/>
    <w:qFormat/>
    <w:locked/>
    <w:rsid w:val="0012037D"/>
    <w:pPr>
      <w:spacing w:line="360" w:lineRule="auto"/>
      <w:jc w:val="center"/>
    </w:pPr>
    <w:rPr>
      <w:b/>
      <w:bCs/>
      <w:spacing w:val="14"/>
      <w:szCs w:val="20"/>
      <w:u w:val="single"/>
    </w:rPr>
  </w:style>
  <w:style w:type="character" w:customStyle="1" w:styleId="TitleChar">
    <w:name w:val="Title Char"/>
    <w:link w:val="Title"/>
    <w:rsid w:val="0012037D"/>
    <w:rPr>
      <w:b/>
      <w:bCs/>
      <w:spacing w:val="14"/>
      <w:sz w:val="24"/>
      <w:szCs w:val="20"/>
      <w:u w:val="single"/>
    </w:rPr>
  </w:style>
  <w:style w:type="paragraph" w:customStyle="1" w:styleId="Default">
    <w:name w:val="Default"/>
    <w:rsid w:val="001203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paragraph" w:customStyle="1" w:styleId="Tabletext">
    <w:name w:val="Table text"/>
    <w:basedOn w:val="Normal"/>
    <w:rsid w:val="00A27C48"/>
    <w:pPr>
      <w:widowControl w:val="0"/>
      <w:spacing w:after="120"/>
    </w:pPr>
    <w:rPr>
      <w:rFonts w:ascii="Tahoma" w:hAnsi="Tahoma"/>
      <w:sz w:val="20"/>
      <w:szCs w:val="20"/>
      <w:lang w:eastAsia="en-US"/>
    </w:rPr>
  </w:style>
  <w:style w:type="character" w:customStyle="1" w:styleId="NoSpacingChar">
    <w:name w:val="No Spacing Char"/>
    <w:link w:val="NoSpacing"/>
    <w:uiPriority w:val="1"/>
    <w:locked/>
    <w:rsid w:val="00A27C48"/>
  </w:style>
  <w:style w:type="paragraph" w:styleId="NoSpacing">
    <w:name w:val="No Spacing"/>
    <w:link w:val="NoSpacingChar"/>
    <w:uiPriority w:val="1"/>
    <w:qFormat/>
    <w:rsid w:val="00A27C48"/>
  </w:style>
  <w:style w:type="character" w:customStyle="1" w:styleId="Heading9Char">
    <w:name w:val="Heading 9 Char"/>
    <w:basedOn w:val="DefaultParagraphFont"/>
    <w:link w:val="Heading9"/>
    <w:uiPriority w:val="99"/>
    <w:rsid w:val="008B7D05"/>
    <w:rPr>
      <w:rFonts w:ascii="Cambria" w:hAnsi="Cambria"/>
      <w:sz w:val="22"/>
      <w:szCs w:val="22"/>
      <w:lang w:val="el-GR" w:eastAsia="el-GR"/>
    </w:rPr>
  </w:style>
  <w:style w:type="paragraph" w:styleId="BodyText2">
    <w:name w:val="Body Text 2"/>
    <w:basedOn w:val="Normal"/>
    <w:link w:val="BodyText2Char"/>
    <w:rsid w:val="005C44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4443"/>
    <w:rPr>
      <w:sz w:val="24"/>
      <w:szCs w:val="24"/>
      <w:lang w:val="el-GR" w:eastAsia="el-GR"/>
    </w:rPr>
  </w:style>
  <w:style w:type="character" w:customStyle="1" w:styleId="Tahoma">
    <w:name w:val="Στυλ Tahoma"/>
    <w:semiHidden/>
    <w:rsid w:val="005C4443"/>
    <w:rPr>
      <w:rFonts w:ascii="Tahoma" w:hAnsi="Tahoma"/>
      <w:sz w:val="22"/>
    </w:rPr>
  </w:style>
  <w:style w:type="character" w:customStyle="1" w:styleId="ft21">
    <w:name w:val="ft21"/>
    <w:rsid w:val="005C4443"/>
    <w:rPr>
      <w:rFonts w:ascii="Verdana" w:hAnsi="Verdana" w:hint="default"/>
      <w:b w:val="0"/>
      <w:bCs w:val="0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21A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l-GR" w:eastAsia="el-GR"/>
    </w:rPr>
  </w:style>
  <w:style w:type="paragraph" w:customStyle="1" w:styleId="StyleTimesNewRoman12ptLinespacingsingle">
    <w:name w:val="Style Times New Roman 12 pt Line spacing:  single"/>
    <w:basedOn w:val="Normal"/>
    <w:semiHidden/>
    <w:rsid w:val="00BE5F1A"/>
    <w:pPr>
      <w:spacing w:after="120"/>
      <w:jc w:val="both"/>
    </w:pPr>
    <w:rPr>
      <w:rFonts w:ascii="Tahoma" w:hAnsi="Tahoma"/>
      <w:sz w:val="22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642E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 w:eastAsia="el-GR"/>
    </w:rPr>
  </w:style>
  <w:style w:type="paragraph" w:styleId="Revision">
    <w:name w:val="Revision"/>
    <w:hidden/>
    <w:uiPriority w:val="99"/>
    <w:semiHidden/>
    <w:rsid w:val="00F70DA7"/>
    <w:rPr>
      <w:sz w:val="24"/>
      <w:szCs w:val="24"/>
      <w:lang w:val="el-GR" w:eastAsia="el-GR"/>
    </w:rPr>
  </w:style>
  <w:style w:type="paragraph" w:styleId="FootnoteText">
    <w:name w:val="footnote text"/>
    <w:basedOn w:val="Normal"/>
    <w:link w:val="FootnoteTextChar"/>
    <w:unhideWhenUsed/>
    <w:rsid w:val="006C6D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6D7C"/>
    <w:rPr>
      <w:lang w:val="el-GR" w:eastAsia="el-GR"/>
    </w:rPr>
  </w:style>
  <w:style w:type="character" w:styleId="FootnoteReference">
    <w:name w:val="footnote reference"/>
    <w:semiHidden/>
    <w:rsid w:val="006C6D7C"/>
    <w:rPr>
      <w:rFonts w:cs="Times New Roman"/>
      <w:vertAlign w:val="superscript"/>
    </w:rPr>
  </w:style>
  <w:style w:type="character" w:customStyle="1" w:styleId="a">
    <w:name w:val="Χαρακτήρες υποσημείωσης"/>
    <w:rsid w:val="00AC2856"/>
    <w:rPr>
      <w:rFonts w:cs="Times New Roman"/>
      <w:vertAlign w:val="superscript"/>
    </w:rPr>
  </w:style>
  <w:style w:type="character" w:customStyle="1" w:styleId="WW-FootnoteReference7">
    <w:name w:val="WW-Footnote Reference7"/>
    <w:rsid w:val="00AC2856"/>
    <w:rPr>
      <w:vertAlign w:val="superscript"/>
    </w:rPr>
  </w:style>
  <w:style w:type="character" w:customStyle="1" w:styleId="a0">
    <w:name w:val="Σύμβολο υποσημείωσης"/>
    <w:rsid w:val="00617048"/>
    <w:rPr>
      <w:vertAlign w:val="superscript"/>
    </w:rPr>
  </w:style>
  <w:style w:type="character" w:customStyle="1" w:styleId="DeltaViewInsertion">
    <w:name w:val="DeltaView Insertion"/>
    <w:rsid w:val="00617048"/>
    <w:rPr>
      <w:b/>
      <w:i/>
      <w:spacing w:val="0"/>
      <w:lang w:val="el-GR"/>
    </w:rPr>
  </w:style>
  <w:style w:type="character" w:customStyle="1" w:styleId="NormalBoldChar">
    <w:name w:val="NormalBold Char"/>
    <w:rsid w:val="00617048"/>
    <w:rPr>
      <w:rFonts w:ascii="Times New Roman" w:eastAsia="Times New Roman" w:hAnsi="Times New Roman" w:cs="Times New Roman"/>
      <w:b/>
      <w:sz w:val="24"/>
      <w:lang w:val="el-GR"/>
    </w:rPr>
  </w:style>
  <w:style w:type="character" w:styleId="EndnoteReference">
    <w:name w:val="endnote reference"/>
    <w:rsid w:val="00617048"/>
    <w:rPr>
      <w:vertAlign w:val="superscript"/>
    </w:rPr>
  </w:style>
  <w:style w:type="paragraph" w:customStyle="1" w:styleId="ChapterTitle">
    <w:name w:val="ChapterTitle"/>
    <w:basedOn w:val="Normal"/>
    <w:next w:val="Normal"/>
    <w:rsid w:val="00617048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Normal"/>
    <w:next w:val="Heading1"/>
    <w:rsid w:val="00617048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EndnoteText">
    <w:name w:val="endnote text"/>
    <w:basedOn w:val="Normal"/>
    <w:link w:val="EndnoteTextChar"/>
    <w:unhideWhenUsed/>
    <w:rsid w:val="00617048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617048"/>
    <w:rPr>
      <w:rFonts w:ascii="Calibri" w:hAnsi="Calibri" w:cs="Calibri"/>
      <w:kern w:val="1"/>
      <w:lang w:val="el-GR"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579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5798"/>
    <w:rPr>
      <w:rFonts w:ascii="Consolas" w:hAnsi="Consolas"/>
      <w:lang w:val="el-GR" w:eastAsia="el-GR"/>
    </w:rPr>
  </w:style>
  <w:style w:type="character" w:customStyle="1" w:styleId="a1">
    <w:name w:val="Χαρακτήρες σημείωσης τέλους"/>
    <w:rsid w:val="00D8703D"/>
    <w:rPr>
      <w:vertAlign w:val="superscript"/>
    </w:rPr>
  </w:style>
  <w:style w:type="table" w:styleId="ListTable3-Accent1">
    <w:name w:val="List Table 3 Accent 1"/>
    <w:basedOn w:val="TableNormal"/>
    <w:uiPriority w:val="48"/>
    <w:rsid w:val="007F40C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0E7F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E7FFA"/>
    <w:rPr>
      <w:sz w:val="16"/>
      <w:szCs w:val="16"/>
      <w:lang w:val="el-GR" w:eastAsia="el-GR"/>
    </w:rPr>
  </w:style>
  <w:style w:type="paragraph" w:customStyle="1" w:styleId="NumPar1">
    <w:name w:val="NumPar 1"/>
    <w:basedOn w:val="Normal"/>
    <w:rsid w:val="000E7FFA"/>
    <w:pPr>
      <w:numPr>
        <w:numId w:val="8"/>
      </w:numPr>
    </w:pPr>
  </w:style>
  <w:style w:type="table" w:styleId="GridTable4-Accent4">
    <w:name w:val="Grid Table 4 Accent 4"/>
    <w:basedOn w:val="TableNormal"/>
    <w:uiPriority w:val="49"/>
    <w:rsid w:val="00F145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1">
    <w:name w:val="Ανεπίλυτη αναφορά1"/>
    <w:basedOn w:val="DefaultParagraphFont"/>
    <w:uiPriority w:val="99"/>
    <w:semiHidden/>
    <w:unhideWhenUsed/>
    <w:rsid w:val="008C0E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7872"/>
  </w:style>
  <w:style w:type="paragraph" w:styleId="Caption">
    <w:name w:val="caption"/>
    <w:basedOn w:val="Normal"/>
    <w:next w:val="Normal"/>
    <w:unhideWhenUsed/>
    <w:qFormat/>
    <w:locked/>
    <w:rsid w:val="004833D7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NoSpacing2">
    <w:name w:val="No Spacing2"/>
    <w:link w:val="NoSpacingChar1"/>
    <w:uiPriority w:val="99"/>
    <w:rsid w:val="00931F67"/>
    <w:rPr>
      <w:rFonts w:ascii="Calibri" w:hAnsi="Calibri"/>
      <w:sz w:val="22"/>
      <w:szCs w:val="22"/>
    </w:rPr>
  </w:style>
  <w:style w:type="character" w:customStyle="1" w:styleId="NoSpacingChar1">
    <w:name w:val="No Spacing Char1"/>
    <w:link w:val="NoSpacing2"/>
    <w:uiPriority w:val="99"/>
    <w:locked/>
    <w:rsid w:val="00931F6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5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6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9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6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AA5AC-3AC4-4CE0-8907-680D70A9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2857</Words>
  <Characters>15429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ΕΘΝΙΚΟ ΚΕΝΤΡΟ ΕΡΕΥΝΑΣ &amp; ΤΕΧΝΟΛΟΓΙΚΗΣ ΑΝΑΠΤΥΞΗΣ</vt:lpstr>
      <vt:lpstr>ΕΘΝΙΚΟ ΚΕΝΤΡΟ ΕΡΕΥΝΑΣ &amp; ΤΕΧΝΟΛΟΓΙΚΗΣ ΑΝΑΠΤΥΞΗΣ</vt:lpstr>
    </vt:vector>
  </TitlesOfParts>
  <Company>Grizli777</Company>
  <LinksUpToDate>false</LinksUpToDate>
  <CharactersWithSpaces>18250</CharactersWithSpaces>
  <SharedDoc>false</SharedDoc>
  <HLinks>
    <vt:vector size="24" baseType="variant">
      <vt:variant>
        <vt:i4>6684749</vt:i4>
      </vt:variant>
      <vt:variant>
        <vt:i4>9</vt:i4>
      </vt:variant>
      <vt:variant>
        <vt:i4>0</vt:i4>
      </vt:variant>
      <vt:variant>
        <vt:i4>5</vt:i4>
      </vt:variant>
      <vt:variant>
        <vt:lpwstr>mailto:achatzidimitriou@certh.gr</vt:lpwstr>
      </vt:variant>
      <vt:variant>
        <vt:lpwstr/>
      </vt:variant>
      <vt:variant>
        <vt:i4>1703965</vt:i4>
      </vt:variant>
      <vt:variant>
        <vt:i4>6</vt:i4>
      </vt:variant>
      <vt:variant>
        <vt:i4>0</vt:i4>
      </vt:variant>
      <vt:variant>
        <vt:i4>5</vt:i4>
      </vt:variant>
      <vt:variant>
        <vt:lpwstr>http://www.certh.gr/</vt:lpwstr>
      </vt:variant>
      <vt:variant>
        <vt:lpwstr/>
      </vt:variant>
      <vt:variant>
        <vt:i4>327716</vt:i4>
      </vt:variant>
      <vt:variant>
        <vt:i4>3</vt:i4>
      </vt:variant>
      <vt:variant>
        <vt:i4>0</vt:i4>
      </vt:variant>
      <vt:variant>
        <vt:i4>5</vt:i4>
      </vt:variant>
      <vt:variant>
        <vt:lpwstr>mailto:certh@certh.gr</vt:lpwstr>
      </vt:variant>
      <vt:variant>
        <vt:lpwstr/>
      </vt:variant>
      <vt:variant>
        <vt:i4>1703965</vt:i4>
      </vt:variant>
      <vt:variant>
        <vt:i4>0</vt:i4>
      </vt:variant>
      <vt:variant>
        <vt:i4>0</vt:i4>
      </vt:variant>
      <vt:variant>
        <vt:i4>5</vt:i4>
      </vt:variant>
      <vt:variant>
        <vt:lpwstr>http://www.certh.gr/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ΕΘΝΙΚΟ ΚΕΝΤΡΟ ΕΡΕΥΝΑΣ &amp; ΤΕΧΝΟΛΟΓΙΚΗΣ ΑΝΑΠΤΥΞΗΣ</dc:title>
  <dc:creator>.</dc:creator>
  <dc:description>Document was created by {applicationname}, version: {version}</dc:description>
  <cp:lastModifiedBy>chrysoula</cp:lastModifiedBy>
  <cp:revision>2</cp:revision>
  <cp:lastPrinted>2020-12-11T11:43:00Z</cp:lastPrinted>
  <dcterms:created xsi:type="dcterms:W3CDTF">2020-12-11T13:31:00Z</dcterms:created>
  <dcterms:modified xsi:type="dcterms:W3CDTF">2020-12-11T13:31:00Z</dcterms:modified>
</cp:coreProperties>
</file>