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w:t>
            </w:r>
          </w:p>
          <w:p w:rsidR="00E00AB5" w:rsidRDefault="00E00AB5" w:rsidP="00576263">
            <w:pPr>
              <w:spacing w:after="0"/>
              <w:ind w:firstLine="0"/>
            </w:pPr>
            <w:r>
              <w:t>- Ονομασία: [</w:t>
            </w:r>
            <w:r w:rsidR="002242C7" w:rsidRPr="002242C7">
              <w:rPr>
                <w:b/>
              </w:rPr>
              <w:t>ΕΘΝΙΚΟ ΚΕΝΤΡΟ ΕΡΕΥΝΑΣ &amp; ΤΕΧΝΟΛΟΓΙΚΗΣ ΑΝΑΠΤΥΞΗΣ (ΕΚΕΤΑ) / ΙΝΣΤΙΤΟΥΤΟ ΕΦΑΡΜΟΣΜΕΝΩΝ ΒΙΟΕΠΙΣΤΗΜΩΝ (ΙΝΕΒ)</w:t>
            </w:r>
            <w:r>
              <w:t>]</w:t>
            </w:r>
          </w:p>
          <w:p w:rsidR="00E00AB5" w:rsidRDefault="00E00AB5" w:rsidP="00576263">
            <w:pPr>
              <w:spacing w:after="0"/>
              <w:ind w:firstLine="0"/>
            </w:pPr>
            <w:r>
              <w:t>- Κωδικός  Αναθέτουσας Αρχής  ΚΗΜΔΗΣ : [</w:t>
            </w:r>
            <w:r w:rsidR="002242C7" w:rsidRPr="002242C7">
              <w:rPr>
                <w:b/>
              </w:rPr>
              <w:t>99220974</w:t>
            </w:r>
            <w:r>
              <w:t>]</w:t>
            </w:r>
          </w:p>
          <w:p w:rsidR="00E00AB5" w:rsidRDefault="00E00AB5" w:rsidP="00E168CD">
            <w:pPr>
              <w:spacing w:after="0"/>
              <w:ind w:firstLine="0"/>
            </w:pPr>
            <w:r>
              <w:t>- Ταχυδρομική διεύθυνση / Πόλη / Ταχ. Κωδικός: [</w:t>
            </w:r>
            <w:r w:rsidR="002242C7" w:rsidRPr="002242C7">
              <w:rPr>
                <w:b/>
              </w:rPr>
              <w:t>6ο χλμ. Χαριλάου – Θέρμης, Θέρμη, Θεσσαλονίκη,  ΤΚ 57001</w:t>
            </w:r>
            <w:r>
              <w:t>]</w:t>
            </w:r>
          </w:p>
          <w:p w:rsidR="00E00AB5" w:rsidRDefault="00E00AB5" w:rsidP="00576263">
            <w:pPr>
              <w:spacing w:after="0"/>
              <w:ind w:firstLine="0"/>
            </w:pPr>
            <w:r>
              <w:t>- Αρμόδιος για πληροφορίες: [</w:t>
            </w:r>
            <w:r w:rsidR="002242C7" w:rsidRPr="002242C7">
              <w:rPr>
                <w:b/>
                <w:color w:val="000000"/>
              </w:rPr>
              <w:t>κα. Φωτεινή Κοπάνη</w:t>
            </w:r>
            <w:r>
              <w:t>]</w:t>
            </w:r>
          </w:p>
          <w:p w:rsidR="00E00AB5" w:rsidRDefault="00E00AB5" w:rsidP="00576263">
            <w:pPr>
              <w:spacing w:after="0"/>
              <w:ind w:firstLine="0"/>
            </w:pPr>
            <w:r>
              <w:t>- Τηλέφωνο: [</w:t>
            </w:r>
            <w:r w:rsidR="002242C7" w:rsidRPr="002242C7">
              <w:rPr>
                <w:b/>
                <w:bCs/>
              </w:rPr>
              <w:t>2310 498270</w:t>
            </w:r>
            <w:r>
              <w:t>]</w:t>
            </w:r>
          </w:p>
          <w:p w:rsidR="00E00AB5" w:rsidRDefault="00E00AB5" w:rsidP="00576263">
            <w:pPr>
              <w:spacing w:after="0"/>
              <w:ind w:firstLine="0"/>
            </w:pPr>
            <w:r>
              <w:t>- Ηλ. ταχυδρομείο: [</w:t>
            </w:r>
            <w:hyperlink r:id="rId8" w:history="1">
              <w:r w:rsidR="002242C7" w:rsidRPr="002242C7">
                <w:rPr>
                  <w:rStyle w:val="Hyperlink"/>
                  <w:b/>
                  <w:lang w:val="it-IT"/>
                </w:rPr>
                <w:t>kopani@certh.gr</w:t>
              </w:r>
            </w:hyperlink>
            <w:r w:rsidR="002242C7" w:rsidRPr="002242C7">
              <w:rPr>
                <w:b/>
              </w:rPr>
              <w:t xml:space="preserve"> </w:t>
            </w:r>
            <w:r>
              <w:t>]</w:t>
            </w:r>
          </w:p>
          <w:p w:rsidR="00E00AB5" w:rsidRDefault="00E00AB5" w:rsidP="00053208">
            <w:pPr>
              <w:spacing w:after="0"/>
              <w:ind w:firstLine="0"/>
            </w:pPr>
            <w:r>
              <w:t xml:space="preserve">- Διεύθυνση στο Διαδίκτυο (διεύθυνση δικτυακού τόπου) : </w:t>
            </w:r>
            <w:r w:rsidR="00053208">
              <w:t>[</w:t>
            </w:r>
            <w:r w:rsidR="002242C7" w:rsidRPr="002242C7">
              <w:rPr>
                <w:b/>
                <w:lang w:val="en-US"/>
              </w:rPr>
              <w:t>www</w:t>
            </w:r>
            <w:r w:rsidR="002242C7" w:rsidRPr="002242C7">
              <w:rPr>
                <w:b/>
              </w:rPr>
              <w:t>.</w:t>
            </w:r>
            <w:r w:rsidR="002242C7" w:rsidRPr="002242C7">
              <w:rPr>
                <w:b/>
                <w:lang w:val="en-US"/>
              </w:rPr>
              <w:t>certh</w:t>
            </w:r>
            <w:r w:rsidR="002242C7" w:rsidRPr="002242C7">
              <w:rPr>
                <w:b/>
              </w:rPr>
              <w:t>.</w:t>
            </w:r>
            <w:r w:rsidR="002242C7" w:rsidRPr="002242C7">
              <w:rPr>
                <w:b/>
                <w:lang w:val="en-US"/>
              </w:rPr>
              <w:t>gr</w:t>
            </w:r>
            <w:r w:rsidR="00053208">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6F6532" w:rsidRDefault="00E00AB5" w:rsidP="00576263">
            <w:pPr>
              <w:spacing w:after="0"/>
              <w:ind w:firstLine="0"/>
              <w:rPr>
                <w:lang w:val="en-US"/>
              </w:rPr>
            </w:pPr>
            <w:r w:rsidRPr="006F6532">
              <w:rPr>
                <w:lang w:val="en-US"/>
              </w:rPr>
              <w:t xml:space="preserve">- </w:t>
            </w:r>
            <w:r>
              <w:t>Τίτλος</w:t>
            </w:r>
            <w:r w:rsidRPr="006F6532">
              <w:rPr>
                <w:lang w:val="en-US"/>
              </w:rPr>
              <w:t xml:space="preserve">): </w:t>
            </w:r>
            <w:r w:rsidR="002242C7" w:rsidRPr="002242C7">
              <w:rPr>
                <w:b/>
                <w:lang w:val="en-US"/>
              </w:rPr>
              <w:t>[«</w:t>
            </w:r>
            <w:r w:rsidR="002242C7" w:rsidRPr="002242C7">
              <w:rPr>
                <w:b/>
              </w:rPr>
              <w:t>Προμήθεια</w:t>
            </w:r>
            <w:r w:rsidR="002242C7" w:rsidRPr="002242C7">
              <w:rPr>
                <w:b/>
                <w:lang w:val="en-US"/>
              </w:rPr>
              <w:t xml:space="preserve"> </w:t>
            </w:r>
            <w:r w:rsidR="002242C7" w:rsidRPr="002242C7">
              <w:rPr>
                <w:b/>
              </w:rPr>
              <w:t>αντιδραστηρίων</w:t>
            </w:r>
            <w:r w:rsidR="002242C7" w:rsidRPr="002242C7">
              <w:rPr>
                <w:b/>
                <w:lang w:val="en-US"/>
              </w:rPr>
              <w:t xml:space="preserve"> </w:t>
            </w:r>
            <w:r w:rsidR="002242C7" w:rsidRPr="002242C7">
              <w:rPr>
                <w:b/>
              </w:rPr>
              <w:t>στο</w:t>
            </w:r>
            <w:r w:rsidR="002242C7" w:rsidRPr="002242C7">
              <w:rPr>
                <w:b/>
                <w:lang w:val="en-US"/>
              </w:rPr>
              <w:t xml:space="preserve"> </w:t>
            </w:r>
            <w:r w:rsidR="002242C7" w:rsidRPr="002242C7">
              <w:rPr>
                <w:b/>
              </w:rPr>
              <w:t>πλαίσιο</w:t>
            </w:r>
            <w:r w:rsidR="002242C7" w:rsidRPr="002242C7">
              <w:rPr>
                <w:b/>
                <w:lang w:val="en-US"/>
              </w:rPr>
              <w:t xml:space="preserve"> </w:t>
            </w:r>
            <w:r w:rsidR="002242C7" w:rsidRPr="002242C7">
              <w:rPr>
                <w:b/>
              </w:rPr>
              <w:t>του</w:t>
            </w:r>
            <w:r w:rsidR="002242C7" w:rsidRPr="002242C7">
              <w:rPr>
                <w:b/>
                <w:lang w:val="en-US"/>
              </w:rPr>
              <w:t xml:space="preserve"> </w:t>
            </w:r>
            <w:r w:rsidR="002242C7" w:rsidRPr="002242C7">
              <w:rPr>
                <w:b/>
              </w:rPr>
              <w:t>έργου</w:t>
            </w:r>
            <w:r w:rsidR="002242C7" w:rsidRPr="002242C7">
              <w:rPr>
                <w:b/>
                <w:lang w:val="en-US"/>
              </w:rPr>
              <w:t xml:space="preserve"> “A novel player underlying clinical aggressiveness in chronic lymphocytic leukemia regulated by B cell receptor signaling and linked to NF-</w:t>
            </w:r>
            <w:r w:rsidR="002242C7" w:rsidRPr="002242C7">
              <w:rPr>
                <w:b/>
              </w:rPr>
              <w:t>κ</w:t>
            </w:r>
            <w:r w:rsidR="002242C7" w:rsidRPr="002242C7">
              <w:rPr>
                <w:b/>
                <w:lang w:val="en-US"/>
              </w:rPr>
              <w:t>B activation” – P63 (HOR.044603)»</w:t>
            </w:r>
            <w:r w:rsidR="006F6532" w:rsidRPr="006F6532">
              <w:rPr>
                <w:lang w:val="en-US"/>
              </w:rPr>
              <w:t xml:space="preserve"> </w:t>
            </w:r>
            <w:r w:rsidRPr="006F6532">
              <w:rPr>
                <w:lang w:val="en-US"/>
              </w:rPr>
              <w:t>]</w:t>
            </w:r>
          </w:p>
          <w:p w:rsidR="00E00AB5" w:rsidRDefault="00E00AB5" w:rsidP="00576263">
            <w:pPr>
              <w:spacing w:after="0"/>
              <w:ind w:firstLine="0"/>
            </w:pPr>
            <w:r>
              <w:t>- Κωδικός στο ΚΗΜΔΗΣ: [</w:t>
            </w:r>
            <w:r w:rsidR="00325DCC" w:rsidRPr="00325DCC">
              <w:t>17PROC005977869</w:t>
            </w:r>
            <w:r>
              <w:t>]</w:t>
            </w:r>
            <w:bookmarkStart w:id="0" w:name="_GoBack"/>
            <w:bookmarkEnd w:id="0"/>
          </w:p>
          <w:p w:rsidR="00E00AB5" w:rsidRDefault="00E00AB5" w:rsidP="00576263">
            <w:pPr>
              <w:spacing w:after="0"/>
              <w:ind w:firstLine="0"/>
            </w:pPr>
            <w:r>
              <w:t xml:space="preserve">- Η σύμβαση αναφέρεται σε έργα, προμήθειες, ή υπηρεσίες : </w:t>
            </w:r>
            <w:r w:rsidR="00053208">
              <w:t>[</w:t>
            </w:r>
            <w:r w:rsidR="00053208" w:rsidRPr="0076766E">
              <w:rPr>
                <w:b/>
              </w:rPr>
              <w:t>Προμήθεια</w:t>
            </w:r>
            <w:r w:rsidR="00053208">
              <w:t>]</w:t>
            </w:r>
          </w:p>
          <w:p w:rsidR="006F6532" w:rsidRDefault="00E00AB5" w:rsidP="006F6532">
            <w:pPr>
              <w:spacing w:after="0"/>
              <w:ind w:firstLine="0"/>
            </w:pPr>
            <w:r>
              <w:t>-</w:t>
            </w:r>
            <w:r w:rsidR="006F6532">
              <w:t>Ομάδες</w:t>
            </w:r>
            <w:r>
              <w:t xml:space="preserve">: </w:t>
            </w:r>
          </w:p>
          <w:p w:rsidR="006F6532" w:rsidRPr="00081D00" w:rsidRDefault="00E00AB5" w:rsidP="0004248D">
            <w:pPr>
              <w:tabs>
                <w:tab w:val="left" w:pos="712"/>
              </w:tabs>
              <w:spacing w:after="0"/>
              <w:ind w:firstLine="0"/>
            </w:pPr>
            <w:r>
              <w:t>[</w:t>
            </w:r>
            <w:r w:rsidR="006F6532">
              <w:t>Α</w:t>
            </w:r>
            <w:r w:rsidR="006F6532">
              <w:tab/>
              <w:t>Αντιδραστήρια για κυτταροκαλλιέργειες</w:t>
            </w:r>
            <w:r w:rsidR="00637AA5" w:rsidRPr="00637AA5">
              <w:t xml:space="preserve"> / </w:t>
            </w:r>
            <w:r w:rsidR="00081D00" w:rsidRPr="006F6532">
              <w:rPr>
                <w:lang w:val="en-US"/>
              </w:rPr>
              <w:t>CPV</w:t>
            </w:r>
            <w:r w:rsidR="00637AA5" w:rsidRPr="00637AA5">
              <w:t xml:space="preserve">: </w:t>
            </w:r>
            <w:r w:rsidR="0004248D" w:rsidRPr="00DE5978">
              <w:rPr>
                <w:rFonts w:asciiTheme="minorHAnsi" w:hAnsiTheme="minorHAnsi"/>
                <w:bCs/>
              </w:rPr>
              <w:t>33696500-0</w:t>
            </w:r>
          </w:p>
          <w:p w:rsidR="006F6532" w:rsidRDefault="006F6532" w:rsidP="0004248D">
            <w:pPr>
              <w:tabs>
                <w:tab w:val="left" w:pos="712"/>
              </w:tabs>
              <w:spacing w:after="0"/>
              <w:ind w:firstLine="0"/>
            </w:pPr>
            <w:r>
              <w:t>Β</w:t>
            </w:r>
            <w:r>
              <w:tab/>
              <w:t>Αντισώματα για απομόνωση κυττάρων</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6F6532" w:rsidP="0004248D">
            <w:pPr>
              <w:tabs>
                <w:tab w:val="left" w:pos="712"/>
              </w:tabs>
              <w:spacing w:after="0"/>
              <w:ind w:firstLine="0"/>
            </w:pPr>
            <w:r>
              <w:t>Γ</w:t>
            </w:r>
            <w:r>
              <w:tab/>
              <w:t>Αντιδραστήρια για ηλεκτροφόρηση και ηλεκτρομεταφορά πρωτεϊνών</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6F6532" w:rsidP="0004248D">
            <w:pPr>
              <w:tabs>
                <w:tab w:val="left" w:pos="712"/>
              </w:tabs>
              <w:spacing w:after="0"/>
              <w:ind w:firstLine="0"/>
            </w:pPr>
            <w:r>
              <w:t>Δ</w:t>
            </w:r>
            <w:r>
              <w:tab/>
              <w:t>Αντιδραστήρια για ανοσοανίχνευση</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6F6532" w:rsidP="0004248D">
            <w:pPr>
              <w:tabs>
                <w:tab w:val="left" w:pos="712"/>
              </w:tabs>
              <w:spacing w:after="0"/>
              <w:ind w:firstLine="0"/>
            </w:pPr>
            <w:r>
              <w:t>Ε</w:t>
            </w:r>
            <w:r>
              <w:tab/>
              <w:t>Αντιδραστήρια για κυτταρομετρία ροής</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6F6532" w:rsidP="0004248D">
            <w:pPr>
              <w:tabs>
                <w:tab w:val="left" w:pos="712"/>
              </w:tabs>
              <w:spacing w:after="0"/>
              <w:ind w:firstLine="0"/>
            </w:pPr>
            <w:r>
              <w:t>ΣΤ</w:t>
            </w:r>
            <w:r>
              <w:tab/>
              <w:t>Αντιδραστήρια για απομόνωση νουκλεικών οξέων και PCR</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6F6532" w:rsidP="0004248D">
            <w:pPr>
              <w:tabs>
                <w:tab w:val="left" w:pos="712"/>
              </w:tabs>
              <w:spacing w:after="0"/>
              <w:ind w:firstLine="0"/>
            </w:pPr>
            <w:r>
              <w:t>Ζ</w:t>
            </w:r>
            <w:r>
              <w:tab/>
              <w:t>Αντιδραστήρια για προετοιμασία βιβλιοθηκών</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E00AB5" w:rsidRPr="001C5770" w:rsidRDefault="006F6532" w:rsidP="0004248D">
            <w:pPr>
              <w:tabs>
                <w:tab w:val="left" w:pos="712"/>
              </w:tabs>
              <w:spacing w:after="0"/>
              <w:ind w:firstLine="0"/>
              <w:rPr>
                <w:rFonts w:asciiTheme="minorHAnsi" w:hAnsiTheme="minorHAnsi"/>
                <w:bCs/>
              </w:rPr>
            </w:pPr>
            <w:r>
              <w:t>Η</w:t>
            </w:r>
            <w:r>
              <w:tab/>
              <w:t>Αντιδραστήρια για αλληλούχιση νέας γενιάς</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r w:rsidR="000A317D">
              <w:rPr>
                <w:rFonts w:asciiTheme="minorHAnsi" w:hAnsiTheme="minorHAnsi"/>
                <w:bCs/>
              </w:rPr>
              <w:t>]</w:t>
            </w:r>
          </w:p>
          <w:p w:rsidR="00271728" w:rsidRPr="001C5770" w:rsidRDefault="00271728" w:rsidP="0004248D">
            <w:pPr>
              <w:tabs>
                <w:tab w:val="left" w:pos="712"/>
              </w:tabs>
              <w:spacing w:after="0"/>
              <w:ind w:firstLine="0"/>
            </w:pPr>
          </w:p>
          <w:p w:rsidR="00E00AB5" w:rsidRDefault="00E00AB5" w:rsidP="001C5770">
            <w:pPr>
              <w:spacing w:after="0"/>
              <w:ind w:firstLine="0"/>
            </w:pPr>
            <w:r>
              <w:t xml:space="preserve">- </w:t>
            </w:r>
            <w:r w:rsidR="00637AA5" w:rsidRPr="00C273F9">
              <w:t xml:space="preserve">Αριθμός </w:t>
            </w:r>
            <w:r w:rsidR="00053208">
              <w:t xml:space="preserve"> πρωτοκόλλου που</w:t>
            </w:r>
            <w:r>
              <w:t xml:space="preserve"> αποδίδεται στον φάκελο από την αναθέτουσα αρχή: [</w:t>
            </w:r>
            <w:r w:rsidR="001C5770" w:rsidRPr="00FE5C7F">
              <w:rPr>
                <w:b/>
              </w:rPr>
              <w:t>316/27-03-2017</w:t>
            </w:r>
            <w:r w:rsidR="001C5770" w:rsidRPr="00356633">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9"/>
      </w:r>
      <w:r w:rsidRPr="00335746">
        <w:rPr>
          <w:color w:val="000000"/>
          <w:vertAlign w:val="superscript"/>
        </w:rPr>
        <w:t>,</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2"/>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4"/>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5"/>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6"/>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71728" w:rsidRPr="00855EA8" w:rsidTr="007834FB">
        <w:trPr>
          <w:jc w:val="center"/>
        </w:trPr>
        <w:tc>
          <w:tcPr>
            <w:tcW w:w="4479" w:type="dxa"/>
            <w:tcBorders>
              <w:top w:val="single" w:sz="4" w:space="0" w:color="000000"/>
              <w:left w:val="single" w:sz="4" w:space="0" w:color="000000"/>
              <w:bottom w:val="single" w:sz="4" w:space="0" w:color="000000"/>
            </w:tcBorders>
            <w:shd w:val="clear" w:color="auto" w:fill="auto"/>
          </w:tcPr>
          <w:p w:rsidR="00271728" w:rsidRPr="00855EA8" w:rsidRDefault="00271728" w:rsidP="007834FB">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71728" w:rsidRPr="00855EA8" w:rsidRDefault="00271728" w:rsidP="007834FB">
            <w:pPr>
              <w:spacing w:after="0"/>
              <w:ind w:firstLine="0"/>
            </w:pPr>
            <w:r w:rsidRPr="00855EA8">
              <w:rPr>
                <w:b/>
                <w:i/>
              </w:rPr>
              <w:t>Απάντηση</w:t>
            </w:r>
          </w:p>
        </w:tc>
      </w:tr>
      <w:tr w:rsidR="00271728" w:rsidRPr="00855EA8" w:rsidTr="007834FB">
        <w:trPr>
          <w:jc w:val="center"/>
        </w:trPr>
        <w:tc>
          <w:tcPr>
            <w:tcW w:w="4479" w:type="dxa"/>
            <w:tcBorders>
              <w:top w:val="single" w:sz="4" w:space="0" w:color="000000"/>
              <w:left w:val="single" w:sz="4" w:space="0" w:color="000000"/>
              <w:bottom w:val="single" w:sz="4" w:space="0" w:color="auto"/>
            </w:tcBorders>
            <w:shd w:val="clear" w:color="auto" w:fill="auto"/>
          </w:tcPr>
          <w:p w:rsidR="00271728" w:rsidRPr="00855EA8" w:rsidRDefault="00271728" w:rsidP="007834FB">
            <w:pPr>
              <w:spacing w:after="0"/>
              <w:ind w:firstLine="0"/>
              <w:rPr>
                <w:i/>
                <w:sz w:val="21"/>
                <w:szCs w:val="21"/>
              </w:rPr>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31"/>
            </w:r>
            <w:r w:rsidRPr="00855EA8">
              <w:rPr>
                <w:sz w:val="20"/>
                <w:szCs w:val="20"/>
              </w:rPr>
              <w:t>;</w:t>
            </w:r>
            <w:r w:rsidRPr="00855EA8">
              <w:rPr>
                <w:sz w:val="21"/>
                <w:szCs w:val="21"/>
              </w:rPr>
              <w:t xml:space="preserve"> του:</w:t>
            </w:r>
          </w:p>
          <w:p w:rsidR="00271728" w:rsidRPr="00855EA8" w:rsidRDefault="00271728" w:rsidP="007834FB">
            <w:pPr>
              <w:spacing w:after="0"/>
              <w:ind w:firstLine="0"/>
            </w:pPr>
            <w:r w:rsidRPr="00855EA8">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271728" w:rsidRPr="00855EA8" w:rsidRDefault="00271728" w:rsidP="007834FB">
            <w:pPr>
              <w:spacing w:after="0"/>
              <w:ind w:firstLine="0"/>
              <w:jc w:val="left"/>
              <w:rPr>
                <w:i/>
                <w:sz w:val="21"/>
                <w:szCs w:val="21"/>
              </w:rPr>
            </w:pPr>
            <w:r w:rsidRPr="00855EA8">
              <w:t>[…]</w:t>
            </w:r>
          </w:p>
          <w:p w:rsidR="00271728" w:rsidRPr="00855EA8" w:rsidRDefault="00271728" w:rsidP="007834FB">
            <w:pPr>
              <w:spacing w:after="0"/>
              <w:ind w:firstLine="0"/>
              <w:jc w:val="left"/>
              <w:rPr>
                <w:i/>
                <w:sz w:val="21"/>
                <w:szCs w:val="21"/>
              </w:rPr>
            </w:pPr>
          </w:p>
          <w:p w:rsidR="00271728" w:rsidRPr="00855EA8" w:rsidRDefault="00271728" w:rsidP="007834FB">
            <w:pPr>
              <w:spacing w:after="0"/>
              <w:ind w:firstLine="0"/>
              <w:jc w:val="left"/>
              <w:rPr>
                <w:i/>
                <w:sz w:val="21"/>
                <w:szCs w:val="21"/>
              </w:rPr>
            </w:pPr>
          </w:p>
          <w:p w:rsidR="00271728" w:rsidRPr="00855EA8" w:rsidRDefault="00271728" w:rsidP="007834FB">
            <w:pPr>
              <w:spacing w:after="0"/>
              <w:ind w:firstLine="0"/>
              <w:jc w:val="left"/>
              <w:rPr>
                <w:i/>
                <w:sz w:val="21"/>
                <w:szCs w:val="21"/>
              </w:rPr>
            </w:pPr>
          </w:p>
          <w:p w:rsidR="00271728" w:rsidRPr="00855EA8" w:rsidRDefault="00271728" w:rsidP="007834FB">
            <w:pPr>
              <w:spacing w:after="0"/>
              <w:ind w:firstLine="0"/>
              <w:jc w:val="left"/>
              <w:rPr>
                <w:i/>
                <w:sz w:val="21"/>
                <w:szCs w:val="21"/>
              </w:rPr>
            </w:pPr>
            <w:r w:rsidRPr="00855EA8">
              <w:rPr>
                <w:i/>
                <w:sz w:val="21"/>
                <w:szCs w:val="21"/>
              </w:rPr>
              <w:t xml:space="preserve">(διαδικτυακή διεύθυνση, αρχή ή φορέας έκδοσης, επακριβή στοιχεία αναφοράς των εγγράφων): </w:t>
            </w:r>
          </w:p>
          <w:p w:rsidR="00271728" w:rsidRPr="00855EA8" w:rsidRDefault="00271728" w:rsidP="007834FB">
            <w:pPr>
              <w:spacing w:after="0"/>
              <w:ind w:firstLine="0"/>
              <w:jc w:val="left"/>
            </w:pPr>
            <w:r w:rsidRPr="00855EA8">
              <w:rPr>
                <w:i/>
                <w:sz w:val="21"/>
                <w:szCs w:val="21"/>
              </w:rPr>
              <w:t>[……][……][……]</w:t>
            </w:r>
          </w:p>
        </w:tc>
      </w:tr>
    </w:tbl>
    <w:p w:rsidR="00E00AB5" w:rsidRPr="00855EA8" w:rsidRDefault="00E00AB5" w:rsidP="00271728">
      <w:pPr>
        <w:ind w:firstLine="0"/>
        <w:jc w:val="left"/>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32"/>
            </w:r>
            <w:r w:rsidR="00E00AB5" w:rsidRPr="00855EA8">
              <w:rPr>
                <w:b/>
              </w:rPr>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4A40BE" w:rsidRPr="00855EA8" w:rsidRDefault="004A40BE" w:rsidP="00576263">
            <w:pPr>
              <w:spacing w:after="0"/>
              <w:ind w:firstLine="0"/>
              <w:rPr>
                <w:i/>
              </w:rPr>
            </w:pPr>
          </w:p>
          <w:p w:rsidR="00E00AB5" w:rsidRPr="00855EA8" w:rsidRDefault="00B5367A"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Pr="00855EA8" w:rsidRDefault="00B5367A" w:rsidP="00576263">
            <w:pPr>
              <w:spacing w:after="0"/>
              <w:ind w:firstLine="0"/>
            </w:pPr>
            <w:r>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bCs/>
              </w:rPr>
            </w:pPr>
            <w:r w:rsidRPr="00855EA8">
              <w:t xml:space="preserve">2α) Ο ετήσιος («ειδικός») </w:t>
            </w:r>
            <w:r w:rsidRPr="00855EA8">
              <w:rPr>
                <w:b/>
              </w:rPr>
              <w:t>κύκλος εργασιών του οικονομικού φορέα στον επιχειρηματικό τομέα που καλύπτεται από τη σύμβαση</w:t>
            </w:r>
            <w:r w:rsidRPr="00855EA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Pr="00855EA8" w:rsidRDefault="00E00AB5" w:rsidP="00576263">
            <w:pPr>
              <w:spacing w:after="0"/>
              <w:ind w:firstLine="0"/>
            </w:pPr>
            <w:r w:rsidRPr="00855EA8">
              <w:rPr>
                <w:b/>
                <w:bCs/>
              </w:rPr>
              <w:t>και/ή,</w:t>
            </w:r>
          </w:p>
          <w:p w:rsidR="00E00AB5" w:rsidRPr="00855EA8" w:rsidRDefault="00E00AB5" w:rsidP="00576263">
            <w:pPr>
              <w:spacing w:after="0"/>
              <w:ind w:firstLine="0"/>
              <w:rPr>
                <w:i/>
              </w:rPr>
            </w:pPr>
            <w:r w:rsidRPr="00855EA8">
              <w:t xml:space="preserve">2β) Ο </w:t>
            </w:r>
            <w:r w:rsidRPr="00855EA8">
              <w:rPr>
                <w:b/>
              </w:rPr>
              <w:t>μέσος</w:t>
            </w:r>
            <w:r w:rsidRPr="00855EA8">
              <w:t xml:space="preserve"> ετήσιος </w:t>
            </w:r>
            <w:r w:rsidRPr="00855EA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55EA8">
              <w:rPr>
                <w:rStyle w:val="EndnoteReference"/>
              </w:rPr>
              <w:endnoteReference w:id="33"/>
            </w:r>
            <w:r w:rsidRPr="00855EA8">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 xml:space="preserve">έτος: </w:t>
            </w:r>
            <w:r w:rsidR="00CA0924" w:rsidRPr="00855EA8">
              <w:t>[</w:t>
            </w:r>
            <w:r w:rsidRPr="00855EA8">
              <w:t>……]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43383">
              <w:t xml:space="preserve"> </w:t>
            </w:r>
            <w:r w:rsidRPr="00855EA8">
              <w:t>[……][…]</w:t>
            </w:r>
            <w:r w:rsidR="00CA0924" w:rsidRPr="00843383">
              <w:t xml:space="preserve"> </w:t>
            </w:r>
            <w:r w:rsidRPr="00855EA8">
              <w:t>νόμισμα</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4A40BE" w:rsidRPr="00855EA8" w:rsidRDefault="004A40BE" w:rsidP="00576263">
            <w:pPr>
              <w:spacing w:after="0"/>
              <w:ind w:firstLine="0"/>
            </w:pPr>
          </w:p>
          <w:p w:rsidR="00E00AB5" w:rsidRPr="00855EA8" w:rsidRDefault="00E00AB5" w:rsidP="00576263">
            <w:pPr>
              <w:spacing w:after="0"/>
              <w:ind w:firstLine="0"/>
            </w:pPr>
            <w:r w:rsidRPr="00855EA8">
              <w:t>(αριθμός ετών, μέσος κύκλος εργασιών)</w:t>
            </w:r>
            <w:r w:rsidRPr="00855EA8">
              <w:rPr>
                <w:b/>
              </w:rPr>
              <w:t>:</w:t>
            </w:r>
            <w:r w:rsidRPr="00855EA8">
              <w:t xml:space="preserve"> </w:t>
            </w:r>
          </w:p>
          <w:p w:rsidR="00E00AB5" w:rsidRPr="00855EA8" w:rsidRDefault="00E00AB5" w:rsidP="00576263">
            <w:pPr>
              <w:spacing w:after="0"/>
              <w:ind w:firstLine="0"/>
              <w:rPr>
                <w:i/>
              </w:rPr>
            </w:pPr>
            <w:r w:rsidRPr="00855EA8">
              <w:t>[……],[……][…]</w:t>
            </w:r>
            <w:r w:rsidR="00CA0924" w:rsidRPr="00843383">
              <w:t xml:space="preserve"> </w:t>
            </w:r>
            <w:r w:rsidRPr="00855EA8">
              <w:t>νόμισμα</w:t>
            </w:r>
          </w:p>
          <w:p w:rsidR="00E00AB5" w:rsidRPr="00855EA8" w:rsidRDefault="00E00AB5" w:rsidP="00576263">
            <w:pPr>
              <w:spacing w:after="0"/>
              <w:ind w:firstLine="0"/>
              <w:rPr>
                <w:i/>
              </w:rPr>
            </w:pPr>
          </w:p>
          <w:p w:rsidR="00E00AB5" w:rsidRPr="00855EA8" w:rsidRDefault="00E00AB5" w:rsidP="00576263">
            <w:pPr>
              <w:spacing w:after="0"/>
              <w:ind w:firstLine="0"/>
              <w:rPr>
                <w:i/>
              </w:rPr>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pPr>
            <w:r w:rsidRPr="00855EA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napToGrid w:val="0"/>
              <w:spacing w:after="0"/>
              <w:ind w:firstLine="0"/>
            </w:pPr>
            <w:r w:rsidRPr="00855EA8">
              <w:lastRenderedPageBreak/>
              <w:t>4)Όσον αφορά τις χρηματοοικονομικές αναλογίες</w:t>
            </w:r>
            <w:r w:rsidRPr="00855EA8">
              <w:rPr>
                <w:rStyle w:val="EndnoteReference"/>
              </w:rPr>
              <w:endnoteReference w:id="34"/>
            </w:r>
            <w:r w:rsidRPr="00855EA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Pr="00855EA8" w:rsidRDefault="00E00AB5" w:rsidP="00576263">
            <w:pPr>
              <w:snapToGrid w:val="0"/>
              <w:spacing w:after="0"/>
              <w:ind w:firstLine="0"/>
            </w:pPr>
            <w:r w:rsidRPr="00855EA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napToGrid w:val="0"/>
              <w:spacing w:after="0"/>
              <w:ind w:firstLine="0"/>
            </w:pPr>
            <w:r w:rsidRPr="00855EA8">
              <w:t xml:space="preserve">(προσδιορισμός της απαιτούμενης αναλογίας-αναλογία μεταξύ </w:t>
            </w:r>
            <w:r w:rsidRPr="00855EA8">
              <w:rPr>
                <w:lang w:val="en-US"/>
              </w:rPr>
              <w:t>x</w:t>
            </w:r>
            <w:r w:rsidRPr="00855EA8">
              <w:t xml:space="preserve"> και </w:t>
            </w:r>
            <w:r w:rsidRPr="00855EA8">
              <w:rPr>
                <w:lang w:val="en-US"/>
              </w:rPr>
              <w:t>y</w:t>
            </w:r>
            <w:r w:rsidRPr="00855EA8">
              <w:rPr>
                <w:rStyle w:val="EndnoteReference"/>
                <w:lang w:val="en-US"/>
              </w:rPr>
              <w:endnoteReference w:id="35"/>
            </w:r>
            <w:r w:rsidRPr="00855EA8">
              <w:t xml:space="preserve"> -και η αντίστοιχη αξία)</w:t>
            </w:r>
          </w:p>
          <w:p w:rsidR="00E00AB5" w:rsidRPr="00855EA8" w:rsidRDefault="00E00AB5" w:rsidP="00576263">
            <w:pPr>
              <w:snapToGrid w:val="0"/>
              <w:spacing w:after="0"/>
              <w:ind w:firstLine="0"/>
            </w:pPr>
          </w:p>
          <w:p w:rsidR="00E00AB5" w:rsidRPr="00855EA8" w:rsidRDefault="00E00AB5" w:rsidP="00576263">
            <w:pPr>
              <w:snapToGrid w:val="0"/>
              <w:spacing w:after="0"/>
              <w:ind w:firstLine="0"/>
            </w:pPr>
          </w:p>
          <w:p w:rsidR="004A40BE" w:rsidRPr="00855EA8" w:rsidRDefault="004A40BE" w:rsidP="00576263">
            <w:pPr>
              <w:snapToGrid w:val="0"/>
              <w:spacing w:after="0"/>
              <w:ind w:firstLine="0"/>
              <w:rPr>
                <w:i/>
              </w:rPr>
            </w:pPr>
          </w:p>
          <w:p w:rsidR="00E00AB5" w:rsidRPr="00855EA8" w:rsidRDefault="00E00AB5" w:rsidP="00576263">
            <w:pPr>
              <w:snapToGrid w:val="0"/>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napToGrid w:val="0"/>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rStyle w:val="NormalBoldChar"/>
                <w:rFonts w:eastAsia="Calibri"/>
                <w:b w:val="0"/>
                <w:i/>
                <w:sz w:val="22"/>
              </w:rPr>
            </w:pPr>
            <w:r w:rsidRPr="00855EA8">
              <w:t xml:space="preserve">5) Το ασφαλισμένο ποσό στην </w:t>
            </w:r>
            <w:r w:rsidRPr="00855EA8">
              <w:rPr>
                <w:b/>
              </w:rPr>
              <w:t>ασφαλιστική κάλυψη επαγγελματικών κινδύνων</w:t>
            </w:r>
            <w:r w:rsidRPr="00855EA8">
              <w:t xml:space="preserve"> του οικονομικού φορέα είναι το εξής:</w:t>
            </w:r>
          </w:p>
          <w:p w:rsidR="00E00AB5" w:rsidRPr="00855EA8" w:rsidRDefault="00E00AB5" w:rsidP="00576263">
            <w:pPr>
              <w:spacing w:after="0"/>
              <w:ind w:firstLine="0"/>
            </w:pPr>
            <w:r w:rsidRPr="00855EA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i/>
              </w:rPr>
            </w:pPr>
            <w:r w:rsidRPr="00855EA8">
              <w:t xml:space="preserve">6) Όσον αφορά τις </w:t>
            </w:r>
            <w:r w:rsidRPr="00855EA8">
              <w:rPr>
                <w:b/>
              </w:rPr>
              <w:t>λοιπές οικονομικές ή</w:t>
            </w:r>
            <w:r w:rsidR="004A40BE" w:rsidRPr="00855EA8">
              <w:rPr>
                <w:b/>
              </w:rPr>
              <w:t xml:space="preserve"> χρηματοοικονομικές απαιτήσεις,</w:t>
            </w:r>
            <w:r w:rsidRPr="00855EA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Pr="00855EA8" w:rsidRDefault="00E00AB5" w:rsidP="00576263">
            <w:pPr>
              <w:spacing w:after="0"/>
              <w:ind w:firstLine="0"/>
            </w:pPr>
            <w:r w:rsidRPr="00855EA8">
              <w:rPr>
                <w:i/>
              </w:rPr>
              <w:t xml:space="preserve">Εάν η σχετική τεκμηρίωση που </w:t>
            </w:r>
            <w:r w:rsidRPr="00855EA8">
              <w:rPr>
                <w:b/>
                <w:i/>
              </w:rPr>
              <w:t>ενδέχεται</w:t>
            </w:r>
            <w:r w:rsidRPr="00855EA8">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1α) Μόνο για τις </w:t>
            </w:r>
            <w:r w:rsidRPr="00855EA8">
              <w:rPr>
                <w:b/>
                <w:i/>
              </w:rPr>
              <w:t>δημόσιες συμβάσεις έργων</w:t>
            </w:r>
            <w:r w:rsidRPr="00855EA8">
              <w:t>:</w:t>
            </w:r>
          </w:p>
          <w:p w:rsidR="00E00AB5" w:rsidRPr="00855EA8" w:rsidRDefault="00E00AB5" w:rsidP="004A40BE">
            <w:pPr>
              <w:spacing w:after="0"/>
              <w:ind w:firstLine="0"/>
              <w:rPr>
                <w:i/>
              </w:rPr>
            </w:pPr>
            <w:r w:rsidRPr="00855EA8">
              <w:t>Κατά τη διάρκεια της περιόδου αναφοράς</w:t>
            </w:r>
            <w:r w:rsidRPr="00855EA8">
              <w:rPr>
                <w:rStyle w:val="a0"/>
                <w:vertAlign w:val="superscript"/>
              </w:rPr>
              <w:endnoteReference w:id="36"/>
            </w:r>
            <w:r w:rsidRPr="00855EA8">
              <w:t xml:space="preserve">, ο οικονομικός φορέας έχει </w:t>
            </w:r>
            <w:r w:rsidRPr="00855EA8">
              <w:rPr>
                <w:b/>
              </w:rPr>
              <w:t>εκτελέσει τα ακόλουθα έργα του είδους που έχει προσδιοριστεί</w:t>
            </w:r>
            <w:r w:rsidRPr="00855EA8">
              <w:t>:</w:t>
            </w:r>
          </w:p>
          <w:p w:rsidR="004A40BE" w:rsidRPr="00855EA8" w:rsidRDefault="004A40BE" w:rsidP="004A40BE">
            <w:pPr>
              <w:spacing w:after="0"/>
              <w:ind w:firstLine="0"/>
              <w:rPr>
                <w:i/>
              </w:rPr>
            </w:pPr>
          </w:p>
          <w:p w:rsidR="00E00AB5" w:rsidRPr="00855EA8" w:rsidRDefault="00E00AB5" w:rsidP="004A40BE">
            <w:pPr>
              <w:spacing w:after="0"/>
              <w:ind w:firstLine="0"/>
            </w:pPr>
            <w:r w:rsidRPr="00855EA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Pr="00855EA8" w:rsidRDefault="00E00AB5" w:rsidP="004A40BE">
            <w:pPr>
              <w:spacing w:after="0"/>
              <w:ind w:firstLine="0"/>
            </w:pPr>
            <w:r w:rsidRPr="00855EA8">
              <w:t>[…]</w:t>
            </w:r>
          </w:p>
          <w:p w:rsidR="00E00AB5" w:rsidRPr="00855EA8" w:rsidRDefault="00E00AB5" w:rsidP="004A40BE">
            <w:pPr>
              <w:spacing w:after="0"/>
              <w:ind w:firstLine="0"/>
              <w:rPr>
                <w:i/>
              </w:rPr>
            </w:pPr>
            <w:r w:rsidRPr="00855EA8">
              <w:t>Έργα: [……]</w:t>
            </w:r>
          </w:p>
          <w:p w:rsidR="00E00AB5" w:rsidRPr="00855EA8" w:rsidRDefault="00E00AB5" w:rsidP="004A40BE">
            <w:pPr>
              <w:spacing w:after="0"/>
              <w:ind w:firstLine="0"/>
              <w:rPr>
                <w:rFonts w:eastAsia="Calibri"/>
                <w:i/>
              </w:rPr>
            </w:pPr>
            <w:r w:rsidRPr="00855EA8">
              <w:rPr>
                <w:i/>
              </w:rPr>
              <w:t>(διαδικτυακή διεύθυνση, αρχή ή φορέας έκδοσης, επακριβή στοιχεία αναφοράς των εγγράφων):</w:t>
            </w:r>
          </w:p>
          <w:p w:rsidR="00E00AB5" w:rsidRPr="00855EA8" w:rsidRDefault="00E00AB5" w:rsidP="004A40BE">
            <w:pPr>
              <w:spacing w:after="0"/>
              <w:ind w:firstLine="0"/>
            </w:pPr>
            <w:r w:rsidRPr="00855EA8">
              <w:rPr>
                <w:rFonts w:eastAsia="Calibri"/>
                <w:i/>
              </w:rPr>
              <w:t xml:space="preserve"> </w:t>
            </w:r>
            <w:r w:rsidRPr="00855EA8">
              <w:rPr>
                <w:i/>
              </w:rP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1β) Μόνο για </w:t>
            </w:r>
            <w:r w:rsidRPr="00855EA8">
              <w:rPr>
                <w:b/>
                <w:i/>
              </w:rPr>
              <w:t>δημόσιες συμβάσεις προμηθειών και δημόσιες συμβάσεις υπηρεσιών</w:t>
            </w:r>
            <w:r w:rsidRPr="00855EA8">
              <w:t>:</w:t>
            </w:r>
          </w:p>
          <w:p w:rsidR="00E00AB5" w:rsidRPr="00855EA8" w:rsidRDefault="00B5367A" w:rsidP="004A40BE">
            <w:pPr>
              <w:spacing w:after="0"/>
              <w:ind w:firstLine="0"/>
            </w:pPr>
            <w:r>
              <w:t>Κατά τη διάρκεια της περιόδου αναφοράς</w:t>
            </w:r>
            <w:r w:rsidR="00E00AB5" w:rsidRPr="00855EA8">
              <w:rPr>
                <w:rStyle w:val="a0"/>
                <w:vertAlign w:val="superscript"/>
              </w:rPr>
              <w:endnoteReference w:id="37"/>
            </w:r>
            <w:r w:rsidR="00E00AB5" w:rsidRPr="00855EA8">
              <w:t xml:space="preserve">, ο οικονομικός φορέας έχει </w:t>
            </w:r>
            <w:r w:rsidR="00E00AB5" w:rsidRPr="00855EA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Pr="00855EA8" w:rsidRDefault="00B5367A"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00E00AB5" w:rsidRPr="00855EA8">
              <w:rPr>
                <w:rStyle w:val="a0"/>
                <w:vertAlign w:val="superscript"/>
              </w:rPr>
              <w:endnoteReference w:id="38"/>
            </w:r>
            <w:r w:rsidR="00E00AB5" w:rsidRPr="00855EA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855EA8" w:rsidRDefault="00E00AB5" w:rsidP="004A40BE">
            <w:pPr>
              <w:spacing w:after="0"/>
              <w:ind w:firstLine="0"/>
              <w:rPr>
                <w:sz w:val="14"/>
                <w:szCs w:val="14"/>
              </w:rPr>
            </w:pPr>
            <w:r w:rsidRPr="00855EA8">
              <w:t>[…...........]</w:t>
            </w:r>
          </w:p>
          <w:tbl>
            <w:tblPr>
              <w:tblW w:w="0" w:type="auto"/>
              <w:tblLayout w:type="fixed"/>
              <w:tblLook w:val="0000" w:firstRow="0" w:lastRow="0" w:firstColumn="0" w:lastColumn="0" w:noHBand="0" w:noVBand="0"/>
            </w:tblPr>
            <w:tblGrid>
              <w:gridCol w:w="1057"/>
              <w:gridCol w:w="1052"/>
              <w:gridCol w:w="1052"/>
              <w:gridCol w:w="1155"/>
            </w:tblGrid>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sz w:val="14"/>
                      <w:szCs w:val="14"/>
                    </w:rPr>
                    <w:t>παραλήπτες</w:t>
                  </w:r>
                </w:p>
              </w:tc>
            </w:tr>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pPr>
                </w:p>
              </w:tc>
            </w:tr>
          </w:tbl>
          <w:p w:rsidR="00E00AB5" w:rsidRPr="00855EA8" w:rsidRDefault="00E00AB5" w:rsidP="004A40BE">
            <w:pPr>
              <w:spacing w:after="0"/>
            </w:pP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39"/>
            </w:r>
            <w:r w:rsidRPr="00855EA8">
              <w:t>, ιδίως τους υπεύθυνους για τον έλεγχο της ποιότητας:</w:t>
            </w:r>
          </w:p>
          <w:p w:rsidR="00E00AB5" w:rsidRPr="00855EA8" w:rsidRDefault="00E00AB5" w:rsidP="004A40BE">
            <w:pPr>
              <w:spacing w:after="0"/>
              <w:ind w:firstLine="0"/>
            </w:pPr>
            <w:r w:rsidRPr="00855EA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4) Ο οικονομικός φορέας θα μπορεί να εφαρμόσει τα ακόλουθα συστήματα </w:t>
            </w:r>
            <w:r w:rsidRPr="00855EA8">
              <w:rPr>
                <w:b/>
              </w:rPr>
              <w:t>διαχείρισης της αλυσίδας εφοδιασμού</w:t>
            </w:r>
            <w:r w:rsidR="00B5367A">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855EA8" w:rsidRDefault="00B5367A" w:rsidP="004A40BE">
            <w:pPr>
              <w:spacing w:after="0"/>
              <w:ind w:firstLine="0"/>
            </w:pPr>
            <w:r>
              <w:t xml:space="preserve">Ο οικονομικός φορέας </w:t>
            </w:r>
            <w:r>
              <w:rPr>
                <w:b/>
              </w:rPr>
              <w:t>θα</w:t>
            </w:r>
            <w:r>
              <w:t xml:space="preserve"> επιτρέπει τη διενέργεια </w:t>
            </w:r>
            <w:r>
              <w:rPr>
                <w:b/>
              </w:rPr>
              <w:t>ελέγχων</w:t>
            </w:r>
            <w:r w:rsidR="00E00AB5" w:rsidRPr="00855EA8">
              <w:rPr>
                <w:rStyle w:val="a0"/>
                <w:vertAlign w:val="superscript"/>
              </w:rPr>
              <w:endnoteReference w:id="40"/>
            </w:r>
            <w:r w:rsidR="00E00AB5" w:rsidRPr="00855EA8">
              <w:t xml:space="preserve"> όσον αφορά το </w:t>
            </w:r>
            <w:r w:rsidR="00E00AB5" w:rsidRPr="00855EA8">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 Ναι [] Όχι</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6) Οι ακόλουθοι </w:t>
            </w:r>
            <w:r w:rsidRPr="00855EA8">
              <w:rPr>
                <w:b/>
              </w:rPr>
              <w:t>τίτλοι σπουδών και επαγγελματικών προσόντων</w:t>
            </w:r>
            <w:r w:rsidRPr="00855EA8">
              <w:t xml:space="preserve"> διατίθενται από:</w:t>
            </w:r>
          </w:p>
          <w:p w:rsidR="00E00AB5" w:rsidRPr="00855EA8" w:rsidRDefault="00E00AB5" w:rsidP="004A40BE">
            <w:pPr>
              <w:spacing w:after="0"/>
              <w:ind w:firstLine="0"/>
              <w:rPr>
                <w:b/>
                <w:i/>
              </w:rPr>
            </w:pPr>
            <w:r w:rsidRPr="00855EA8">
              <w:t>α) τον ίδιο τον πάροχο υπηρεσιών ή τον εργολάβο,</w:t>
            </w:r>
          </w:p>
          <w:p w:rsidR="00E00AB5" w:rsidRPr="00855EA8" w:rsidRDefault="00E00AB5" w:rsidP="004A40BE">
            <w:pPr>
              <w:spacing w:after="0"/>
              <w:ind w:firstLine="0"/>
            </w:pPr>
            <w:r w:rsidRPr="00855EA8">
              <w:rPr>
                <w:b/>
                <w:i/>
              </w:rPr>
              <w:t>και/ή</w:t>
            </w:r>
            <w:r w:rsidRPr="00855EA8">
              <w:t xml:space="preserve"> (ανάλογα με τις απαιτήσεις που ορίζονται στη σχετική πρόσκληση ή διακήρυξη ή στα έγγραφα της σύμβασης)</w:t>
            </w:r>
          </w:p>
          <w:p w:rsidR="00E00AB5" w:rsidRPr="00855EA8" w:rsidRDefault="00E00AB5" w:rsidP="004A40BE">
            <w:pPr>
              <w:spacing w:after="0"/>
              <w:ind w:firstLine="0"/>
            </w:pPr>
            <w:r w:rsidRPr="00855EA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r w:rsidRPr="00855EA8">
              <w:t>α)[......................................……]</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β) [……]</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7) Ο οικονομικός φορέας θα μπορεί να εφαρμόζει τα ακόλουθα </w:t>
            </w:r>
            <w:r w:rsidRPr="00855EA8">
              <w:rPr>
                <w:b/>
              </w:rPr>
              <w:t>μέτρα περιβαλλοντικής διαχείρισης</w:t>
            </w:r>
            <w:r w:rsidRPr="00855EA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855EA8"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8) Το </w:t>
            </w:r>
            <w:r w:rsidRPr="00855EA8">
              <w:rPr>
                <w:b/>
                <w:bCs/>
              </w:rPr>
              <w:t xml:space="preserve">μέσο ετήσιο εργατοϋπαλληλικό δυναμικό </w:t>
            </w:r>
            <w:r w:rsidRPr="00855EA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Έτος, μέσο ετήσιο εργατοϋπαλληλικό προσωπικό: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Έτος, αριθμός διευθυντικών στελεχών:</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tc>
      </w:tr>
      <w:tr w:rsidR="00E00AB5" w:rsidRPr="00855EA8" w:rsidTr="004834F1">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41"/>
            </w:r>
            <w:r w:rsidRPr="00855EA8">
              <w:t xml:space="preserve"> το ακόλουθο</w:t>
            </w:r>
            <w:r w:rsidRPr="00855EA8">
              <w:rPr>
                <w:b/>
              </w:rPr>
              <w:t xml:space="preserve"> τμήμα (δηλ. ποσοστό)</w:t>
            </w:r>
            <w:r w:rsidRPr="00855EA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Pr="00855EA8" w:rsidRDefault="00B5367A"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rPr>
                <w:i/>
              </w:rPr>
            </w:pPr>
          </w:p>
          <w:p w:rsidR="00E00AB5" w:rsidRPr="00855EA8" w:rsidRDefault="00E00AB5"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lastRenderedPageBreak/>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Pr="00855EA8" w:rsidRDefault="00E00AB5">
      <w:pPr>
        <w:pageBreakBefore/>
        <w:jc w:val="center"/>
        <w:rPr>
          <w:b/>
          <w:i/>
        </w:rPr>
      </w:pPr>
      <w:r w:rsidRPr="00855EA8">
        <w:rPr>
          <w:b/>
          <w:bCs/>
        </w:rPr>
        <w:lastRenderedPageBreak/>
        <w:t>Δ: Συστήματα διασφάλισης ποιότητας και πρότυπα περιβαλλοντικής διαχείρισης</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Pr="00855EA8">
        <w:rPr>
          <w:b/>
          <w:u w:val="single"/>
        </w:rPr>
        <w:t>μόνον</w:t>
      </w:r>
      <w:r w:rsidRPr="00855EA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color w:val="000000"/>
              </w:rPr>
            </w:pPr>
            <w:r w:rsidRPr="00855EA8">
              <w:rPr>
                <w:color w:val="000000"/>
              </w:rPr>
              <w:t xml:space="preserve">Θα είναι σε θέση ο οικονομικός φορέας να προσκομίσει </w:t>
            </w:r>
            <w:r w:rsidRPr="00855EA8">
              <w:rPr>
                <w:b/>
                <w:color w:val="000000"/>
              </w:rPr>
              <w:t>πιστοποιητικά</w:t>
            </w:r>
            <w:r w:rsidRPr="00855EA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55EA8">
              <w:rPr>
                <w:b/>
                <w:color w:val="000000"/>
              </w:rPr>
              <w:t>πρότυπα διασφάλισης ποιότητας</w:t>
            </w:r>
            <w:r w:rsidRPr="00855EA8">
              <w:rPr>
                <w:color w:val="000000"/>
              </w:rPr>
              <w:t>, συμπεριλαμβανομένης της προσβασιμότητας για άτομα με ειδικές ανάγκες;</w:t>
            </w:r>
          </w:p>
          <w:p w:rsidR="00E00AB5" w:rsidRPr="00855EA8" w:rsidRDefault="00E00AB5" w:rsidP="004A40BE">
            <w:pPr>
              <w:spacing w:after="0"/>
              <w:ind w:firstLine="0"/>
              <w:rPr>
                <w:i/>
                <w:color w:val="000000"/>
              </w:rPr>
            </w:pPr>
            <w:r w:rsidRPr="00855EA8">
              <w:rPr>
                <w:b/>
                <w:color w:val="000000"/>
              </w:rPr>
              <w:t>Εάν όχι</w:t>
            </w:r>
            <w:r w:rsidRPr="00855EA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55EA8" w:rsidRDefault="00E00AB5" w:rsidP="004A40BE">
            <w:pPr>
              <w:spacing w:after="0"/>
              <w:ind w:firstLine="0"/>
            </w:pPr>
            <w:r w:rsidRPr="00855EA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E00AB5" w:rsidRPr="00855EA8"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rPr>
            </w:pPr>
            <w:r w:rsidRPr="00855EA8">
              <w:t xml:space="preserve">Θα είναι σε θέση ο οικονομικός φορέας να προσκομίσει </w:t>
            </w:r>
            <w:r w:rsidRPr="00855EA8">
              <w:rPr>
                <w:b/>
              </w:rPr>
              <w:t>πιστοποιητικά</w:t>
            </w:r>
            <w:r w:rsidRPr="00855EA8">
              <w:t xml:space="preserve"> που έχουν εκδοθεί από ανεξάρτητους οργανισμούς που βεβαιώνουν ότι ο οικονομικός φορέας συμμορφώνεται με τα απαιτούμενα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r w:rsidRPr="00855EA8">
              <w:rPr>
                <w:b/>
              </w:rPr>
              <w:t>Εάν όχι</w:t>
            </w:r>
            <w:r w:rsidRPr="00855EA8">
              <w:t xml:space="preserve">, εξηγήστε τους λόγους και διευκρινίστε ποια άλλα αποδεικτικά μέσα μπορούν να προσκομιστούν όσον αφορά τα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p>
          <w:p w:rsidR="00E00AB5" w:rsidRPr="00855EA8" w:rsidRDefault="00E00AB5" w:rsidP="004A40BE">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4A40BE" w:rsidRPr="00855EA8" w:rsidRDefault="004A40BE" w:rsidP="004A40BE">
            <w:pPr>
              <w:spacing w:after="0"/>
              <w:ind w:firstLine="0"/>
              <w:jc w:val="left"/>
              <w:rPr>
                <w:i/>
              </w:rPr>
            </w:pPr>
          </w:p>
          <w:p w:rsidR="00E00AB5"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2"/>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3"/>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B8" w:rsidRDefault="000428B8">
      <w:pPr>
        <w:spacing w:after="0" w:line="240" w:lineRule="auto"/>
      </w:pPr>
      <w:r>
        <w:separator/>
      </w:r>
    </w:p>
  </w:endnote>
  <w:endnote w:type="continuationSeparator" w:id="0">
    <w:p w:rsidR="000428B8" w:rsidRDefault="000428B8">
      <w:pPr>
        <w:spacing w:after="0" w:line="240" w:lineRule="auto"/>
      </w:pPr>
      <w:r>
        <w:continuationSeparator/>
      </w:r>
    </w:p>
  </w:endnote>
  <w:endnote w:id="1">
    <w:p w:rsidR="00E00AB5" w:rsidRPr="002F6B21" w:rsidRDefault="00E00AB5"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E00AB5" w:rsidRPr="002F6B21" w:rsidRDefault="00E00AB5"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E00AB5" w:rsidRPr="002F6B21" w:rsidRDefault="00E00AB5"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0AB5" w:rsidRPr="002F6B21" w:rsidRDefault="00E00AB5"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0AB5" w:rsidRPr="002F6B21" w:rsidRDefault="00E00AB5"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0AB5" w:rsidRPr="002F6B21" w:rsidRDefault="00E00AB5"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E00AB5" w:rsidRPr="002F6B21" w:rsidRDefault="00E00AB5"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0AB5" w:rsidRPr="002F6B21" w:rsidRDefault="00E00AB5"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00AB5" w:rsidRPr="002F6B21" w:rsidRDefault="00E00AB5"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0AB5" w:rsidRPr="002F6B21" w:rsidRDefault="00E00AB5"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0AB5" w:rsidRPr="002F6B21" w:rsidRDefault="00E00AB5"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0AB5" w:rsidRPr="002F6B21" w:rsidRDefault="00E00AB5"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E00AB5" w:rsidRPr="002F6B21" w:rsidRDefault="00E00AB5"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0AB5" w:rsidRPr="002F6B21" w:rsidRDefault="00E00AB5"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00AB5" w:rsidRPr="002F6B21" w:rsidRDefault="00E00AB5"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0AB5" w:rsidRPr="002F6B21" w:rsidRDefault="00E00AB5"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E00AB5" w:rsidRPr="002F6B21" w:rsidRDefault="00E00AB5"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0AB5" w:rsidRPr="002F6B21" w:rsidRDefault="00E00AB5"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E00AB5" w:rsidRPr="002F6B21" w:rsidRDefault="00E00AB5" w:rsidP="00B73C16">
      <w:pPr>
        <w:pStyle w:val="EndnoteText"/>
        <w:tabs>
          <w:tab w:val="left" w:pos="284"/>
        </w:tabs>
        <w:ind w:firstLine="0"/>
      </w:pPr>
      <w:r w:rsidRPr="00F62DFA">
        <w:rPr>
          <w:rStyle w:val="a0"/>
        </w:rPr>
        <w:endnoteRef/>
      </w:r>
      <w:r w:rsidRPr="002F6B21">
        <w:tab/>
        <w:t>Άρθρο 73 παρ. 5.</w:t>
      </w:r>
    </w:p>
  </w:endnote>
  <w:endnote w:id="27">
    <w:p w:rsidR="00E00AB5" w:rsidRPr="002F6B21" w:rsidRDefault="00E00AB5"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0AB5" w:rsidRPr="002F6B21" w:rsidRDefault="00E00AB5"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E00AB5" w:rsidRPr="002F6B21" w:rsidRDefault="00E00AB5" w:rsidP="00B73C16">
      <w:pPr>
        <w:pStyle w:val="EndnoteText"/>
        <w:tabs>
          <w:tab w:val="left" w:pos="284"/>
        </w:tabs>
        <w:ind w:firstLine="0"/>
      </w:pPr>
      <w:r w:rsidRPr="00F62DFA">
        <w:rPr>
          <w:rStyle w:val="a0"/>
        </w:rPr>
        <w:endnoteRef/>
      </w:r>
      <w:r w:rsidRPr="002F6B21">
        <w:tab/>
        <w:t>Πρβλ άρθρο 48.</w:t>
      </w:r>
    </w:p>
  </w:endnote>
  <w:endnote w:id="30">
    <w:p w:rsidR="00E00AB5" w:rsidRPr="002F6B21" w:rsidRDefault="00E00AB5"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271728" w:rsidRPr="002F6B21" w:rsidRDefault="00271728" w:rsidP="00271728">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00AB5" w:rsidRPr="002F6B21" w:rsidRDefault="00E00AB5"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E00AB5" w:rsidRPr="002F6B21" w:rsidRDefault="00E00AB5"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4">
    <w:p w:rsidR="00E00AB5" w:rsidRPr="002F6B21" w:rsidRDefault="00E00AB5"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5">
    <w:p w:rsidR="00E00AB5" w:rsidRPr="002F6B21" w:rsidRDefault="00E00AB5"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6">
    <w:p w:rsidR="00E00AB5" w:rsidRPr="002F6B21" w:rsidRDefault="00E00AB5"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E00AB5" w:rsidRPr="002F6B21" w:rsidRDefault="00E00AB5"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E00AB5" w:rsidRPr="002F6B21" w:rsidRDefault="00E00AB5"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E00AB5" w:rsidRPr="002F6B21" w:rsidRDefault="00E00AB5"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E00AB5" w:rsidRPr="002F6B21" w:rsidRDefault="00E00AB5"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E00AB5" w:rsidRPr="002F6B21" w:rsidRDefault="00E00AB5"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E00AB5" w:rsidRPr="002F6B21" w:rsidRDefault="00E00AB5" w:rsidP="00B73C16">
      <w:pPr>
        <w:pStyle w:val="EndnoteText"/>
        <w:tabs>
          <w:tab w:val="left" w:pos="284"/>
        </w:tabs>
        <w:ind w:firstLine="0"/>
      </w:pPr>
      <w:r w:rsidRPr="00F62DFA">
        <w:rPr>
          <w:rStyle w:val="a0"/>
        </w:rPr>
        <w:endnoteRef/>
      </w:r>
      <w:r w:rsidRPr="002F6B21">
        <w:tab/>
        <w:t>Πρβλ και άρθρο 1 ν. 4250/2014</w:t>
      </w:r>
    </w:p>
  </w:endnote>
  <w:endnote w:id="43">
    <w:p w:rsidR="00E00AB5" w:rsidRPr="002F6B21" w:rsidRDefault="00E00AB5"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2242C7">
    <w:pPr>
      <w:pStyle w:val="Footer"/>
      <w:shd w:val="clear" w:color="auto" w:fill="FFFFFF"/>
      <w:jc w:val="center"/>
    </w:pPr>
    <w:r>
      <w:fldChar w:fldCharType="begin"/>
    </w:r>
    <w:r w:rsidR="00A42900">
      <w:instrText xml:space="preserve"> PAGE </w:instrText>
    </w:r>
    <w:r>
      <w:fldChar w:fldCharType="separate"/>
    </w:r>
    <w:r w:rsidR="00325DC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B8" w:rsidRDefault="000428B8">
      <w:pPr>
        <w:spacing w:after="0" w:line="240" w:lineRule="auto"/>
      </w:pPr>
      <w:r>
        <w:separator/>
      </w:r>
    </w:p>
  </w:footnote>
  <w:footnote w:type="continuationSeparator" w:id="0">
    <w:p w:rsidR="000428B8" w:rsidRDefault="00042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855EA8">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24E09"/>
    <w:rsid w:val="00037E70"/>
    <w:rsid w:val="00040B34"/>
    <w:rsid w:val="0004248D"/>
    <w:rsid w:val="000428B8"/>
    <w:rsid w:val="00053208"/>
    <w:rsid w:val="00081D00"/>
    <w:rsid w:val="00093E80"/>
    <w:rsid w:val="000A317D"/>
    <w:rsid w:val="000C51F3"/>
    <w:rsid w:val="000D4456"/>
    <w:rsid w:val="001C5770"/>
    <w:rsid w:val="001E6916"/>
    <w:rsid w:val="002242C7"/>
    <w:rsid w:val="0022517E"/>
    <w:rsid w:val="00271728"/>
    <w:rsid w:val="00280674"/>
    <w:rsid w:val="002F6B21"/>
    <w:rsid w:val="00325DCC"/>
    <w:rsid w:val="00335746"/>
    <w:rsid w:val="00356633"/>
    <w:rsid w:val="00367057"/>
    <w:rsid w:val="003A5BD6"/>
    <w:rsid w:val="003C5428"/>
    <w:rsid w:val="003D05A6"/>
    <w:rsid w:val="003D10A7"/>
    <w:rsid w:val="003E466C"/>
    <w:rsid w:val="004167B3"/>
    <w:rsid w:val="00470DB1"/>
    <w:rsid w:val="00476FFC"/>
    <w:rsid w:val="004834F1"/>
    <w:rsid w:val="004943AC"/>
    <w:rsid w:val="004A40BE"/>
    <w:rsid w:val="004D3CEE"/>
    <w:rsid w:val="00564BC4"/>
    <w:rsid w:val="00576263"/>
    <w:rsid w:val="005A3E70"/>
    <w:rsid w:val="005C7456"/>
    <w:rsid w:val="006254C5"/>
    <w:rsid w:val="00637AA5"/>
    <w:rsid w:val="00652565"/>
    <w:rsid w:val="00666E5D"/>
    <w:rsid w:val="0068744E"/>
    <w:rsid w:val="006A640E"/>
    <w:rsid w:val="006E59DC"/>
    <w:rsid w:val="006F6532"/>
    <w:rsid w:val="007318B7"/>
    <w:rsid w:val="00741948"/>
    <w:rsid w:val="0076766E"/>
    <w:rsid w:val="00772CAB"/>
    <w:rsid w:val="00777EFC"/>
    <w:rsid w:val="00782DD2"/>
    <w:rsid w:val="007C5324"/>
    <w:rsid w:val="007F0781"/>
    <w:rsid w:val="007F60A7"/>
    <w:rsid w:val="00800BC7"/>
    <w:rsid w:val="008060D2"/>
    <w:rsid w:val="008162DF"/>
    <w:rsid w:val="00843383"/>
    <w:rsid w:val="00845853"/>
    <w:rsid w:val="00855EA8"/>
    <w:rsid w:val="008A2D6A"/>
    <w:rsid w:val="008C1627"/>
    <w:rsid w:val="00956108"/>
    <w:rsid w:val="0099584D"/>
    <w:rsid w:val="009A0E61"/>
    <w:rsid w:val="009A599F"/>
    <w:rsid w:val="009F39B7"/>
    <w:rsid w:val="009F7447"/>
    <w:rsid w:val="00A2745F"/>
    <w:rsid w:val="00A42900"/>
    <w:rsid w:val="00A973E8"/>
    <w:rsid w:val="00AC2A5C"/>
    <w:rsid w:val="00AF4CD6"/>
    <w:rsid w:val="00B5367A"/>
    <w:rsid w:val="00B73C16"/>
    <w:rsid w:val="00B82F9D"/>
    <w:rsid w:val="00BB761D"/>
    <w:rsid w:val="00C273F9"/>
    <w:rsid w:val="00C3312A"/>
    <w:rsid w:val="00C375E5"/>
    <w:rsid w:val="00C441BF"/>
    <w:rsid w:val="00C46A55"/>
    <w:rsid w:val="00C70697"/>
    <w:rsid w:val="00C76813"/>
    <w:rsid w:val="00C86856"/>
    <w:rsid w:val="00CA0924"/>
    <w:rsid w:val="00CD3C2C"/>
    <w:rsid w:val="00CD7910"/>
    <w:rsid w:val="00D16BD4"/>
    <w:rsid w:val="00D32392"/>
    <w:rsid w:val="00DC17E5"/>
    <w:rsid w:val="00DE5436"/>
    <w:rsid w:val="00E00AB5"/>
    <w:rsid w:val="00E109F9"/>
    <w:rsid w:val="00E168CD"/>
    <w:rsid w:val="00E83141"/>
    <w:rsid w:val="00F140F3"/>
    <w:rsid w:val="00F24853"/>
    <w:rsid w:val="00F51E53"/>
    <w:rsid w:val="00F62DFA"/>
    <w:rsid w:val="00F70BC1"/>
    <w:rsid w:val="00FE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932394-6374-4D4A-9215-84EF6701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ani@cer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C1B6-A74E-4507-A4F1-69FDA12E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4508</Words>
  <Characters>24348</Characters>
  <Application>Microsoft Office Word</Application>
  <DocSecurity>0</DocSecurity>
  <Lines>202</Lines>
  <Paragraphs>57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28799</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2016-10-26T09:40:00Z</cp:lastPrinted>
  <dcterms:created xsi:type="dcterms:W3CDTF">2017-03-27T13:34:00Z</dcterms:created>
  <dcterms:modified xsi:type="dcterms:W3CDTF">2017-03-27T13:34:00Z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