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150C6F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A67239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A67239" w:rsidRPr="00150C6F">
        <w:rPr>
          <w:sz w:val="20"/>
          <w:szCs w:val="20"/>
          <w:lang w:val="el-GR"/>
        </w:rPr>
        <w:t>1</w:t>
      </w:r>
      <w:r w:rsidR="00A67239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F543D9" w:rsidTr="00F543D9">
        <w:tc>
          <w:tcPr>
            <w:tcW w:w="468" w:type="dxa"/>
            <w:shd w:val="clear" w:color="auto" w:fill="auto"/>
          </w:tcPr>
          <w:p w:rsidR="00E34EFB" w:rsidRPr="00F543D9" w:rsidRDefault="00E34EFB" w:rsidP="00F543D9">
            <w:pPr>
              <w:jc w:val="center"/>
              <w:rPr>
                <w:sz w:val="20"/>
                <w:szCs w:val="20"/>
                <w:lang w:val="el-GR"/>
              </w:rPr>
            </w:pPr>
            <w:r w:rsidRPr="00F543D9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  <w:shd w:val="clear" w:color="auto" w:fill="auto"/>
          </w:tcPr>
          <w:p w:rsidR="00E34EFB" w:rsidRPr="00F543D9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A67239" w:rsidRDefault="00A67239" w:rsidP="00E34EFB">
      <w:pPr>
        <w:rPr>
          <w:b/>
          <w:sz w:val="20"/>
          <w:szCs w:val="20"/>
          <w:lang w:val="el-GR"/>
        </w:rPr>
      </w:pPr>
      <w:r w:rsidRPr="00A67239">
        <w:rPr>
          <w:b/>
          <w:sz w:val="20"/>
          <w:szCs w:val="20"/>
          <w:lang w:val="el-GR"/>
        </w:rPr>
        <w:t>Εθνικό Κέντρο Έρευνας και Τεχνολογικής Ανάπτυξης / Ινστιτούτο Χημικών Διεργασιών και Ενεργειακών Πόρων</w:t>
      </w:r>
    </w:p>
    <w:p w:rsidR="00E34EFB" w:rsidRPr="00C91B25" w:rsidRDefault="00C91B25" w:rsidP="00E34EFB">
      <w:pPr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4</w:t>
      </w:r>
      <w:r w:rsidRPr="00C91B25">
        <w:rPr>
          <w:b/>
          <w:sz w:val="20"/>
          <w:szCs w:val="20"/>
          <w:vertAlign w:val="superscript"/>
          <w:lang w:val="el-GR"/>
        </w:rPr>
        <w:t>ο</w:t>
      </w:r>
      <w:r w:rsidR="006D543D">
        <w:rPr>
          <w:b/>
          <w:sz w:val="20"/>
          <w:szCs w:val="20"/>
          <w:lang w:val="el-GR"/>
        </w:rPr>
        <w:t xml:space="preserve"> </w:t>
      </w:r>
      <w:proofErr w:type="spellStart"/>
      <w:r w:rsidR="006D543D">
        <w:rPr>
          <w:b/>
          <w:sz w:val="20"/>
          <w:szCs w:val="20"/>
          <w:lang w:val="el-GR"/>
        </w:rPr>
        <w:t>χλμ</w:t>
      </w:r>
      <w:proofErr w:type="spellEnd"/>
      <w:r w:rsidR="006D543D">
        <w:rPr>
          <w:b/>
          <w:sz w:val="20"/>
          <w:szCs w:val="20"/>
          <w:lang w:val="el-GR"/>
        </w:rPr>
        <w:t xml:space="preserve"> Πτολεμαΐ</w:t>
      </w:r>
      <w:r>
        <w:rPr>
          <w:b/>
          <w:sz w:val="20"/>
          <w:szCs w:val="20"/>
          <w:lang w:val="el-GR"/>
        </w:rPr>
        <w:t xml:space="preserve">δας </w:t>
      </w:r>
      <w:proofErr w:type="spellStart"/>
      <w:r>
        <w:rPr>
          <w:b/>
          <w:sz w:val="20"/>
          <w:szCs w:val="20"/>
          <w:lang w:val="el-GR"/>
        </w:rPr>
        <w:t>Μποδοσάκειο</w:t>
      </w:r>
      <w:r w:rsidR="006D543D">
        <w:rPr>
          <w:b/>
          <w:sz w:val="20"/>
          <w:szCs w:val="20"/>
          <w:lang w:val="el-GR"/>
        </w:rPr>
        <w:t>υ</w:t>
      </w:r>
      <w:proofErr w:type="spellEnd"/>
      <w:r>
        <w:rPr>
          <w:b/>
          <w:sz w:val="20"/>
          <w:szCs w:val="20"/>
          <w:lang w:val="el-GR"/>
        </w:rPr>
        <w:t xml:space="preserve"> Νοσοκομείο</w:t>
      </w:r>
      <w:r w:rsidR="006D543D">
        <w:rPr>
          <w:b/>
          <w:sz w:val="20"/>
          <w:szCs w:val="20"/>
          <w:lang w:val="el-GR"/>
        </w:rPr>
        <w:t>υ</w:t>
      </w:r>
    </w:p>
    <w:p w:rsidR="00E20593" w:rsidRPr="00760088" w:rsidRDefault="00E20593" w:rsidP="00E20593">
      <w:pPr>
        <w:rPr>
          <w:b/>
          <w:sz w:val="20"/>
          <w:szCs w:val="20"/>
          <w:lang w:val="el-GR"/>
        </w:rPr>
      </w:pPr>
      <w:r w:rsidRPr="006D543D">
        <w:rPr>
          <w:b/>
          <w:sz w:val="20"/>
          <w:szCs w:val="20"/>
          <w:lang w:val="el-GR"/>
        </w:rPr>
        <w:t xml:space="preserve">502 00 </w:t>
      </w:r>
      <w:r w:rsidR="006D543D">
        <w:rPr>
          <w:b/>
          <w:sz w:val="20"/>
          <w:szCs w:val="20"/>
          <w:lang w:val="el-GR"/>
        </w:rPr>
        <w:t>Πτολεμαΐ</w:t>
      </w:r>
      <w:r>
        <w:rPr>
          <w:b/>
          <w:sz w:val="20"/>
          <w:szCs w:val="20"/>
          <w:lang w:val="el-GR"/>
        </w:rPr>
        <w:t>δα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9C3EBB" w:rsidRPr="00B6207D" w:rsidRDefault="009C3EBB" w:rsidP="00C964D9">
      <w:pPr>
        <w:jc w:val="both"/>
        <w:rPr>
          <w:sz w:val="20"/>
          <w:szCs w:val="20"/>
          <w:lang w:val="el-GR"/>
        </w:rPr>
      </w:pPr>
      <w:r w:rsidRPr="00353EEE">
        <w:rPr>
          <w:sz w:val="20"/>
          <w:szCs w:val="20"/>
          <w:lang w:val="el-GR"/>
        </w:rPr>
        <w:t xml:space="preserve">Παρακαλώ όπως </w:t>
      </w:r>
      <w:r w:rsidR="007659A4" w:rsidRPr="00353EEE">
        <w:rPr>
          <w:sz w:val="20"/>
          <w:szCs w:val="20"/>
          <w:lang w:val="el-GR"/>
        </w:rPr>
        <w:t>δεχθείτε την αίτησή μου</w:t>
      </w:r>
      <w:r w:rsidRPr="00353EEE">
        <w:rPr>
          <w:sz w:val="20"/>
          <w:szCs w:val="20"/>
          <w:lang w:val="el-GR"/>
        </w:rPr>
        <w:t xml:space="preserve"> για </w:t>
      </w:r>
      <w:r w:rsidR="007659A4" w:rsidRPr="00353EEE">
        <w:rPr>
          <w:sz w:val="20"/>
          <w:szCs w:val="20"/>
          <w:lang w:val="el-GR"/>
        </w:rPr>
        <w:t>τη θέση συνεργάτη</w:t>
      </w:r>
      <w:r w:rsidRPr="00353EEE">
        <w:rPr>
          <w:sz w:val="20"/>
          <w:szCs w:val="20"/>
          <w:lang w:val="el-GR"/>
        </w:rPr>
        <w:t xml:space="preserve"> με σύμβαση ανάθε</w:t>
      </w:r>
      <w:r w:rsidR="00BE39E2" w:rsidRPr="00353EEE">
        <w:rPr>
          <w:sz w:val="20"/>
          <w:szCs w:val="20"/>
          <w:lang w:val="el-GR"/>
        </w:rPr>
        <w:t xml:space="preserve">σης έργου </w:t>
      </w:r>
      <w:r w:rsidR="00A67239" w:rsidRPr="00A67239">
        <w:rPr>
          <w:sz w:val="20"/>
          <w:szCs w:val="20"/>
          <w:lang w:val="el-GR"/>
        </w:rPr>
        <w:t xml:space="preserve">στα πλαίσια εκτέλεσης του </w:t>
      </w:r>
      <w:r w:rsidR="00B6207D" w:rsidRPr="00B6207D">
        <w:rPr>
          <w:sz w:val="20"/>
          <w:szCs w:val="20"/>
          <w:lang w:val="el-GR"/>
        </w:rPr>
        <w:t>ευρωπαϊκού έργου «</w:t>
      </w:r>
      <w:proofErr w:type="spellStart"/>
      <w:r w:rsidR="00B6207D" w:rsidRPr="00B6207D">
        <w:rPr>
          <w:sz w:val="20"/>
          <w:szCs w:val="20"/>
          <w:lang w:val="el-GR"/>
        </w:rPr>
        <w:t>Competitive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pre-drying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technologies</w:t>
      </w:r>
      <w:proofErr w:type="spellEnd"/>
      <w:r w:rsidR="00B6207D" w:rsidRPr="00B6207D">
        <w:rPr>
          <w:sz w:val="20"/>
          <w:szCs w:val="20"/>
          <w:lang w:val="el-GR"/>
        </w:rPr>
        <w:t xml:space="preserve"> and </w:t>
      </w:r>
      <w:proofErr w:type="spellStart"/>
      <w:r w:rsidR="00B6207D" w:rsidRPr="00B6207D">
        <w:rPr>
          <w:sz w:val="20"/>
          <w:szCs w:val="20"/>
          <w:lang w:val="el-GR"/>
        </w:rPr>
        <w:t>firing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concepts</w:t>
      </w:r>
      <w:proofErr w:type="spellEnd"/>
      <w:r w:rsidR="00B6207D" w:rsidRPr="00B6207D">
        <w:rPr>
          <w:sz w:val="20"/>
          <w:szCs w:val="20"/>
          <w:lang w:val="el-GR"/>
        </w:rPr>
        <w:t xml:space="preserve"> for </w:t>
      </w:r>
      <w:proofErr w:type="spellStart"/>
      <w:r w:rsidR="00B6207D" w:rsidRPr="00B6207D">
        <w:rPr>
          <w:sz w:val="20"/>
          <w:szCs w:val="20"/>
          <w:lang w:val="el-GR"/>
        </w:rPr>
        <w:t>flexible</w:t>
      </w:r>
      <w:proofErr w:type="spellEnd"/>
      <w:r w:rsidR="00B6207D" w:rsidRPr="00B6207D">
        <w:rPr>
          <w:sz w:val="20"/>
          <w:szCs w:val="20"/>
          <w:lang w:val="el-GR"/>
        </w:rPr>
        <w:t xml:space="preserve"> and </w:t>
      </w:r>
      <w:proofErr w:type="spellStart"/>
      <w:r w:rsidR="00B6207D" w:rsidRPr="00B6207D">
        <w:rPr>
          <w:sz w:val="20"/>
          <w:szCs w:val="20"/>
          <w:lang w:val="el-GR"/>
        </w:rPr>
        <w:t>efficient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lignite</w:t>
      </w:r>
      <w:proofErr w:type="spellEnd"/>
      <w:r w:rsidR="00B6207D" w:rsidRPr="00B6207D">
        <w:rPr>
          <w:sz w:val="20"/>
          <w:szCs w:val="20"/>
          <w:lang w:val="el-GR"/>
        </w:rPr>
        <w:t xml:space="preserve"> </w:t>
      </w:r>
      <w:proofErr w:type="spellStart"/>
      <w:r w:rsidR="00B6207D" w:rsidRPr="00B6207D">
        <w:rPr>
          <w:sz w:val="20"/>
          <w:szCs w:val="20"/>
          <w:lang w:val="el-GR"/>
        </w:rPr>
        <w:t>utilization</w:t>
      </w:r>
      <w:proofErr w:type="spellEnd"/>
      <w:r w:rsidR="00B6207D" w:rsidRPr="00B6207D">
        <w:rPr>
          <w:sz w:val="20"/>
          <w:szCs w:val="20"/>
          <w:lang w:val="el-GR"/>
        </w:rPr>
        <w:t>» με ακρωνύμιο “DRYLIG” και αριθμό συμβολαίου έργου RFCR-CT-2014-00009</w:t>
      </w:r>
    </w:p>
    <w:p w:rsidR="00C964D9" w:rsidRDefault="00C964D9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9C3EBB" w:rsidRDefault="009C3EBB" w:rsidP="00E34EFB">
      <w:pPr>
        <w:rPr>
          <w:sz w:val="20"/>
          <w:szCs w:val="20"/>
          <w:lang w:val="el-G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3"/>
        <w:gridCol w:w="1012"/>
        <w:gridCol w:w="30"/>
        <w:gridCol w:w="2374"/>
      </w:tblGrid>
      <w:tr w:rsidR="00C964D9" w:rsidRPr="00150C6F" w:rsidTr="00C964D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964D9" w:rsidRPr="00150C6F" w:rsidRDefault="00C964D9" w:rsidP="00C964D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150C6F">
              <w:rPr>
                <w:rFonts w:cs="Tahoma"/>
                <w:b/>
                <w:bCs/>
                <w:sz w:val="18"/>
                <w:szCs w:val="18"/>
              </w:rPr>
              <w:t>ΚΩΔ</w:t>
            </w:r>
          </w:p>
        </w:tc>
        <w:tc>
          <w:tcPr>
            <w:tcW w:w="0" w:type="auto"/>
            <w:vAlign w:val="center"/>
          </w:tcPr>
          <w:p w:rsidR="00C964D9" w:rsidRPr="00150C6F" w:rsidRDefault="00C964D9" w:rsidP="00C964D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proofErr w:type="spellStart"/>
            <w:r w:rsidRPr="00150C6F">
              <w:rPr>
                <w:rFonts w:cs="Tahoma"/>
                <w:b/>
                <w:bCs/>
                <w:sz w:val="18"/>
                <w:szCs w:val="18"/>
              </w:rPr>
              <w:t>Ειδικότητ</w:t>
            </w:r>
            <w:proofErr w:type="spellEnd"/>
            <w:r w:rsidRPr="00150C6F">
              <w:rPr>
                <w:rFonts w:cs="Tahoma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0" w:type="auto"/>
            <w:gridSpan w:val="2"/>
            <w:vAlign w:val="center"/>
          </w:tcPr>
          <w:p w:rsidR="00C964D9" w:rsidRPr="00150C6F" w:rsidRDefault="00C964D9" w:rsidP="00C964D9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proofErr w:type="spellStart"/>
            <w:r w:rsidRPr="00150C6F">
              <w:rPr>
                <w:rFonts w:cs="Tahoma"/>
                <w:b/>
                <w:bCs/>
                <w:sz w:val="18"/>
                <w:szCs w:val="18"/>
              </w:rPr>
              <w:t>Αντικείμενο</w:t>
            </w:r>
            <w:proofErr w:type="spellEnd"/>
          </w:p>
        </w:tc>
      </w:tr>
      <w:tr w:rsidR="00C964D9" w:rsidRPr="00150C6F" w:rsidTr="00C964D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964D9" w:rsidRPr="00150C6F" w:rsidRDefault="00C964D9" w:rsidP="00150C6F">
            <w:pPr>
              <w:rPr>
                <w:rFonts w:cs="Tahoma"/>
                <w:sz w:val="18"/>
                <w:szCs w:val="18"/>
              </w:rPr>
            </w:pPr>
            <w:r w:rsidRPr="00150C6F">
              <w:rPr>
                <w:rFonts w:cs="Tahoma"/>
                <w:sz w:val="18"/>
                <w:szCs w:val="18"/>
              </w:rPr>
              <w:t>14</w:t>
            </w:r>
            <w:r w:rsidR="00150C6F" w:rsidRPr="00150C6F">
              <w:rPr>
                <w:rFonts w:cs="Tahoma"/>
                <w:sz w:val="18"/>
                <w:szCs w:val="18"/>
              </w:rPr>
              <w:t>3</w:t>
            </w:r>
            <w:r w:rsidRPr="00150C6F">
              <w:rPr>
                <w:rFonts w:cs="Tahoma"/>
                <w:sz w:val="18"/>
                <w:szCs w:val="18"/>
              </w:rPr>
              <w:t>E</w:t>
            </w:r>
          </w:p>
        </w:tc>
        <w:tc>
          <w:tcPr>
            <w:tcW w:w="0" w:type="auto"/>
            <w:gridSpan w:val="2"/>
            <w:vAlign w:val="center"/>
          </w:tcPr>
          <w:p w:rsidR="00C964D9" w:rsidRPr="00150C6F" w:rsidRDefault="009561FC" w:rsidP="00C964D9">
            <w:pPr>
              <w:rPr>
                <w:rFonts w:cs="Tahoma"/>
                <w:sz w:val="18"/>
                <w:szCs w:val="18"/>
              </w:rPr>
            </w:pPr>
            <w:proofErr w:type="spellStart"/>
            <w:r w:rsidRPr="00150C6F">
              <w:rPr>
                <w:rFonts w:cs="Tahoma"/>
                <w:sz w:val="18"/>
                <w:szCs w:val="18"/>
              </w:rPr>
              <w:t>Χημικός</w:t>
            </w:r>
            <w:proofErr w:type="spellEnd"/>
            <w:r w:rsidRPr="00150C6F">
              <w:rPr>
                <w:rFonts w:cs="Tahoma"/>
                <w:sz w:val="18"/>
                <w:szCs w:val="18"/>
              </w:rPr>
              <w:t xml:space="preserve"> </w:t>
            </w:r>
            <w:proofErr w:type="spellStart"/>
            <w:r w:rsidR="00C964D9" w:rsidRPr="00150C6F">
              <w:rPr>
                <w:rFonts w:cs="Tahoma"/>
                <w:sz w:val="18"/>
                <w:szCs w:val="18"/>
              </w:rPr>
              <w:t>Μηχ</w:t>
            </w:r>
            <w:proofErr w:type="spellEnd"/>
            <w:r w:rsidR="00C964D9" w:rsidRPr="00150C6F">
              <w:rPr>
                <w:rFonts w:cs="Tahoma"/>
                <w:sz w:val="18"/>
                <w:szCs w:val="18"/>
              </w:rPr>
              <w:t xml:space="preserve">ανικός </w:t>
            </w:r>
          </w:p>
        </w:tc>
        <w:tc>
          <w:tcPr>
            <w:tcW w:w="0" w:type="auto"/>
            <w:vAlign w:val="center"/>
          </w:tcPr>
          <w:p w:rsidR="00C964D9" w:rsidRPr="00150C6F" w:rsidRDefault="009561FC" w:rsidP="00C964D9">
            <w:pPr>
              <w:rPr>
                <w:rFonts w:cs="Tahoma"/>
                <w:sz w:val="18"/>
                <w:szCs w:val="18"/>
                <w:lang w:val="el-GR"/>
              </w:rPr>
            </w:pPr>
            <w:r w:rsidRPr="00150C6F">
              <w:rPr>
                <w:rFonts w:cs="Tahoma"/>
                <w:sz w:val="18"/>
                <w:szCs w:val="18"/>
                <w:lang w:val="el-GR"/>
              </w:rPr>
              <w:t xml:space="preserve">Χαρακτηρισμός δειγμάτων λιγνίτη και τέφρας από πιλοτικές και βιομηχανικές μονάδες καύσης και μελέτη καθορισμού προδιαγραφών για χρήση </w:t>
            </w:r>
            <w:proofErr w:type="spellStart"/>
            <w:r w:rsidRPr="00150C6F">
              <w:rPr>
                <w:rFonts w:cs="Tahoma"/>
                <w:sz w:val="18"/>
                <w:szCs w:val="18"/>
                <w:lang w:val="el-GR"/>
              </w:rPr>
              <w:t>προξηραμένου</w:t>
            </w:r>
            <w:proofErr w:type="spellEnd"/>
            <w:r w:rsidRPr="00150C6F">
              <w:rPr>
                <w:rFonts w:cs="Tahoma"/>
                <w:sz w:val="18"/>
                <w:szCs w:val="18"/>
                <w:lang w:val="el-GR"/>
              </w:rPr>
              <w:t xml:space="preserve"> λιγνίτη σε βιομηχανικές εφαρμογές</w:t>
            </w:r>
          </w:p>
        </w:tc>
      </w:tr>
    </w:tbl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E97654" w:rsidRDefault="00E97654" w:rsidP="00E34EFB">
      <w:pPr>
        <w:rPr>
          <w:sz w:val="20"/>
          <w:szCs w:val="20"/>
          <w:lang w:val="el-GR"/>
        </w:rPr>
      </w:pPr>
    </w:p>
    <w:p w:rsidR="00A83320" w:rsidRPr="00C91B25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C91B25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150C6F"/>
    <w:rsid w:val="00185E8F"/>
    <w:rsid w:val="001E7EE5"/>
    <w:rsid w:val="00337F43"/>
    <w:rsid w:val="00353EEE"/>
    <w:rsid w:val="003961A6"/>
    <w:rsid w:val="005233E0"/>
    <w:rsid w:val="00553B83"/>
    <w:rsid w:val="0069514B"/>
    <w:rsid w:val="006D543D"/>
    <w:rsid w:val="007659A4"/>
    <w:rsid w:val="009561FC"/>
    <w:rsid w:val="00963029"/>
    <w:rsid w:val="009C3EBB"/>
    <w:rsid w:val="00A20113"/>
    <w:rsid w:val="00A67239"/>
    <w:rsid w:val="00A83320"/>
    <w:rsid w:val="00B223B7"/>
    <w:rsid w:val="00B6207D"/>
    <w:rsid w:val="00BA2572"/>
    <w:rsid w:val="00BE39E2"/>
    <w:rsid w:val="00C91B25"/>
    <w:rsid w:val="00C964D9"/>
    <w:rsid w:val="00E20593"/>
    <w:rsid w:val="00E34EFB"/>
    <w:rsid w:val="00E97654"/>
    <w:rsid w:val="00F543D9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1CC062-E1E8-4B6B-977C-D00E1DB4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572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2014-10-14T08:16:00Z</cp:lastPrinted>
  <dcterms:created xsi:type="dcterms:W3CDTF">2014-10-20T11:06:00Z</dcterms:created>
  <dcterms:modified xsi:type="dcterms:W3CDTF">2014-10-20T11:06:00Z</dcterms:modified>
</cp:coreProperties>
</file>