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AE3" w:rsidRDefault="00B36AE3" w:rsidP="00B36AE3">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rsidR="00B36AE3" w:rsidRPr="006C745E" w:rsidRDefault="00B36AE3" w:rsidP="00B36AE3">
      <w:pPr>
        <w:jc w:val="center"/>
        <w:rPr>
          <w:rFonts w:ascii="Calibri" w:hAnsi="Calibri" w:cs="Calibri"/>
          <w:b/>
          <w:bCs/>
          <w:sz w:val="22"/>
          <w:szCs w:val="22"/>
        </w:rPr>
      </w:pPr>
    </w:p>
    <w:p w:rsidR="00B36AE3" w:rsidRPr="006C745E" w:rsidRDefault="00B36AE3" w:rsidP="00B36AE3">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B36AE3" w:rsidRPr="003947B5" w:rsidRDefault="00B36AE3" w:rsidP="00B36AE3">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B36AE3" w:rsidRPr="004F0EBA" w:rsidRDefault="00B36AE3" w:rsidP="00B36AE3">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B36AE3" w:rsidRPr="004F0EBA" w:rsidRDefault="00B36AE3" w:rsidP="00B36AE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B36AE3" w:rsidTr="00564F11">
        <w:tc>
          <w:tcPr>
            <w:tcW w:w="8931" w:type="dxa"/>
            <w:shd w:val="clear" w:color="auto" w:fill="B2B2B2"/>
          </w:tcPr>
          <w:p w:rsidR="00B36AE3" w:rsidRDefault="00B36AE3" w:rsidP="00564F11"/>
        </w:tc>
      </w:tr>
      <w:tr w:rsidR="00B36AE3" w:rsidTr="00564F11">
        <w:tc>
          <w:tcPr>
            <w:tcW w:w="8931" w:type="dxa"/>
            <w:shd w:val="clear" w:color="auto" w:fill="B2B2B2"/>
          </w:tcPr>
          <w:tbl>
            <w:tblPr>
              <w:tblW w:w="8931" w:type="dxa"/>
              <w:tblLayout w:type="fixed"/>
              <w:tblCellMar>
                <w:top w:w="55" w:type="dxa"/>
                <w:left w:w="55" w:type="dxa"/>
                <w:bottom w:w="55" w:type="dxa"/>
                <w:right w:w="55" w:type="dxa"/>
              </w:tblCellMar>
              <w:tblLook w:val="0000" w:firstRow="0" w:lastRow="0" w:firstColumn="0" w:lastColumn="0" w:noHBand="0" w:noVBand="0"/>
            </w:tblPr>
            <w:tblGrid>
              <w:gridCol w:w="8931"/>
            </w:tblGrid>
            <w:tr w:rsidR="00B36AE3" w:rsidTr="00564F11">
              <w:tc>
                <w:tcPr>
                  <w:tcW w:w="8931" w:type="dxa"/>
                  <w:shd w:val="clear" w:color="auto" w:fill="B2B2B2"/>
                </w:tcPr>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B91FA4">
                    <w:rPr>
                      <w:rFonts w:ascii="Calibri" w:hAnsi="Calibri" w:cs="Calibri"/>
                      <w:b/>
                      <w:bCs/>
                      <w:kern w:val="1"/>
                      <w:sz w:val="22"/>
                      <w:szCs w:val="22"/>
                      <w:lang w:eastAsia="zh-CN"/>
                    </w:rPr>
                    <w:t>αα</w:t>
                  </w:r>
                  <w:proofErr w:type="spellEnd"/>
                  <w:r w:rsidRPr="00B91FA4">
                    <w:rPr>
                      <w:rFonts w:ascii="Calibri" w:hAnsi="Calibri" w:cs="Calibri"/>
                      <w:b/>
                      <w:bCs/>
                      <w:kern w:val="1"/>
                      <w:sz w:val="22"/>
                      <w:szCs w:val="22"/>
                      <w:lang w:eastAsia="zh-CN"/>
                    </w:rPr>
                    <w:t>)</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Ονομασία: [</w:t>
                  </w:r>
                  <w:r w:rsidRPr="00B91FA4">
                    <w:rPr>
                      <w:rFonts w:ascii="Calibri" w:hAnsi="Calibri" w:cs="Calibri"/>
                      <w:b/>
                      <w:kern w:val="1"/>
                      <w:sz w:val="22"/>
                      <w:szCs w:val="22"/>
                      <w:lang w:eastAsia="zh-CN"/>
                    </w:rPr>
                    <w:t>ΕΘΝΙΚΟ ΚΕΝΤΡΟ ΕΡΕΥΝΑΣ &amp; ΤΕΧΝΟΛΟΓΙΚΗΣ ΑΝΑΠΤΥΞΗΣ (ΕΚΕΤΑ) / ΙΝΣΤΙΤΟΥΤΟ ΕΦΑΡΜΟΣΜΕΝΩΝ ΒΙΟΕΠΙΣΤΗΜΩΝ (ΙΝΕΒ)]</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Κωδικός  Αναθέτουσας Αρχής / Αναθέτοντα Φορέα ΚΗΜΔΗΣ : [</w:t>
                  </w:r>
                  <w:r w:rsidRPr="00B91FA4">
                    <w:rPr>
                      <w:rFonts w:ascii="Calibri" w:hAnsi="Calibri" w:cs="Calibri"/>
                      <w:b/>
                      <w:kern w:val="1"/>
                      <w:sz w:val="22"/>
                      <w:szCs w:val="22"/>
                      <w:lang w:eastAsia="zh-CN"/>
                    </w:rPr>
                    <w:t>99220974</w:t>
                  </w:r>
                  <w:r w:rsidRPr="00B91FA4">
                    <w:rPr>
                      <w:rFonts w:ascii="Calibri" w:hAnsi="Calibri" w:cs="Calibri"/>
                      <w:kern w:val="1"/>
                      <w:sz w:val="22"/>
                      <w:szCs w:val="22"/>
                      <w:lang w:eastAsia="zh-CN"/>
                    </w:rPr>
                    <w:t>]</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Ταχυδρομική διεύθυνση / Πόλη / </w:t>
                  </w:r>
                  <w:proofErr w:type="spellStart"/>
                  <w:r w:rsidRPr="00B91FA4">
                    <w:rPr>
                      <w:rFonts w:ascii="Calibri" w:hAnsi="Calibri" w:cs="Calibri"/>
                      <w:kern w:val="1"/>
                      <w:sz w:val="22"/>
                      <w:szCs w:val="22"/>
                      <w:lang w:eastAsia="zh-CN"/>
                    </w:rPr>
                    <w:t>Ταχ</w:t>
                  </w:r>
                  <w:proofErr w:type="spellEnd"/>
                  <w:r w:rsidRPr="00B91FA4">
                    <w:rPr>
                      <w:rFonts w:ascii="Calibri" w:hAnsi="Calibri" w:cs="Calibri"/>
                      <w:kern w:val="1"/>
                      <w:sz w:val="22"/>
                      <w:szCs w:val="22"/>
                      <w:lang w:eastAsia="zh-CN"/>
                    </w:rPr>
                    <w:t xml:space="preserve">. Κωδικός: </w:t>
                  </w:r>
                  <w:r w:rsidRPr="00B91FA4">
                    <w:rPr>
                      <w:rFonts w:ascii="Calibri" w:hAnsi="Calibri" w:cs="Calibri"/>
                      <w:sz w:val="22"/>
                      <w:szCs w:val="22"/>
                    </w:rPr>
                    <w:t>[</w:t>
                  </w:r>
                  <w:r w:rsidRPr="00B91FA4">
                    <w:rPr>
                      <w:rFonts w:ascii="Calibri" w:hAnsi="Calibri" w:cs="Calibri"/>
                      <w:b/>
                      <w:sz w:val="22"/>
                      <w:szCs w:val="22"/>
                    </w:rPr>
                    <w:t>6ο χλμ. Χαριλάου – Θέρμης, Θέρμη, Θεσσαλονίκη,  ΤΚ 57001</w:t>
                  </w:r>
                  <w:r w:rsidRPr="00B91FA4">
                    <w:rPr>
                      <w:rFonts w:ascii="Calibri" w:hAnsi="Calibri" w:cs="Calibri"/>
                      <w:sz w:val="22"/>
                      <w:szCs w:val="22"/>
                    </w:rPr>
                    <w:t>]</w:t>
                  </w:r>
                </w:p>
                <w:p w:rsidR="00B36AE3" w:rsidRPr="00B91FA4" w:rsidRDefault="00B36AE3" w:rsidP="00564F11">
                  <w:pPr>
                    <w:suppressAutoHyphens/>
                    <w:spacing w:line="276" w:lineRule="auto"/>
                    <w:jc w:val="both"/>
                    <w:rPr>
                      <w:rFonts w:ascii="Calibri" w:hAnsi="Calibri" w:cs="Calibri"/>
                      <w:b/>
                      <w:kern w:val="1"/>
                      <w:sz w:val="22"/>
                      <w:szCs w:val="22"/>
                      <w:lang w:eastAsia="zh-CN"/>
                    </w:rPr>
                  </w:pPr>
                  <w:r w:rsidRPr="00B91FA4">
                    <w:rPr>
                      <w:rFonts w:ascii="Calibri" w:hAnsi="Calibri" w:cs="Calibri"/>
                      <w:kern w:val="1"/>
                      <w:sz w:val="22"/>
                      <w:szCs w:val="22"/>
                      <w:lang w:eastAsia="zh-CN"/>
                    </w:rPr>
                    <w:t xml:space="preserve">- Αρμόδιος για πληροφορίες: </w:t>
                  </w:r>
                  <w:r w:rsidRPr="00B91FA4">
                    <w:rPr>
                      <w:rFonts w:ascii="Calibri" w:hAnsi="Calibri" w:cs="Calibri"/>
                      <w:b/>
                      <w:kern w:val="1"/>
                      <w:sz w:val="22"/>
                      <w:szCs w:val="22"/>
                      <w:lang w:eastAsia="zh-CN"/>
                    </w:rPr>
                    <w:t>[κα Φωτεινή Κοπάνη]</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Τηλέφωνο: </w:t>
                  </w:r>
                  <w:r w:rsidRPr="00B91FA4">
                    <w:rPr>
                      <w:rFonts w:ascii="Calibri" w:hAnsi="Calibri" w:cs="Calibri"/>
                      <w:b/>
                      <w:kern w:val="1"/>
                      <w:sz w:val="22"/>
                      <w:szCs w:val="22"/>
                      <w:lang w:eastAsia="zh-CN"/>
                    </w:rPr>
                    <w:t>[2310498272]</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w:t>
                  </w:r>
                  <w:proofErr w:type="spellStart"/>
                  <w:r w:rsidRPr="00B91FA4">
                    <w:rPr>
                      <w:rFonts w:ascii="Calibri" w:hAnsi="Calibri" w:cs="Calibri"/>
                      <w:kern w:val="1"/>
                      <w:sz w:val="22"/>
                      <w:szCs w:val="22"/>
                      <w:lang w:eastAsia="zh-CN"/>
                    </w:rPr>
                    <w:t>Ηλ</w:t>
                  </w:r>
                  <w:proofErr w:type="spellEnd"/>
                  <w:r w:rsidRPr="00B91FA4">
                    <w:rPr>
                      <w:rFonts w:ascii="Calibri" w:hAnsi="Calibri" w:cs="Calibri"/>
                      <w:kern w:val="1"/>
                      <w:sz w:val="22"/>
                      <w:szCs w:val="22"/>
                      <w:lang w:eastAsia="zh-CN"/>
                    </w:rPr>
                    <w:t xml:space="preserve">. ταχυδρομείο: </w:t>
                  </w:r>
                  <w:r w:rsidRPr="00B91FA4">
                    <w:rPr>
                      <w:rFonts w:ascii="Calibri" w:hAnsi="Calibri" w:cs="Calibri"/>
                      <w:b/>
                      <w:kern w:val="1"/>
                      <w:sz w:val="22"/>
                      <w:szCs w:val="22"/>
                      <w:lang w:eastAsia="zh-CN"/>
                    </w:rPr>
                    <w:t>[</w:t>
                  </w:r>
                  <w:proofErr w:type="spellStart"/>
                  <w:r w:rsidRPr="00B91FA4">
                    <w:rPr>
                      <w:rFonts w:ascii="Calibri" w:hAnsi="Calibri" w:cs="Calibri"/>
                      <w:b/>
                      <w:kern w:val="1"/>
                      <w:sz w:val="22"/>
                      <w:szCs w:val="22"/>
                      <w:lang w:val="en-US" w:eastAsia="zh-CN"/>
                    </w:rPr>
                    <w:t>kopani</w:t>
                  </w:r>
                  <w:proofErr w:type="spellEnd"/>
                  <w:r w:rsidRPr="00B91FA4">
                    <w:rPr>
                      <w:rFonts w:ascii="Calibri" w:hAnsi="Calibri" w:cs="Calibri"/>
                      <w:b/>
                      <w:kern w:val="1"/>
                      <w:sz w:val="22"/>
                      <w:szCs w:val="22"/>
                      <w:lang w:eastAsia="zh-CN"/>
                    </w:rPr>
                    <w:t>@</w:t>
                  </w:r>
                  <w:proofErr w:type="spellStart"/>
                  <w:r w:rsidRPr="00B91FA4">
                    <w:rPr>
                      <w:rFonts w:ascii="Calibri" w:hAnsi="Calibri" w:cs="Calibri"/>
                      <w:b/>
                      <w:kern w:val="1"/>
                      <w:sz w:val="22"/>
                      <w:szCs w:val="22"/>
                      <w:lang w:val="en-US" w:eastAsia="zh-CN"/>
                    </w:rPr>
                    <w:t>certh</w:t>
                  </w:r>
                  <w:proofErr w:type="spellEnd"/>
                  <w:r w:rsidRPr="00B91FA4">
                    <w:rPr>
                      <w:rFonts w:ascii="Calibri" w:hAnsi="Calibri" w:cs="Calibri"/>
                      <w:b/>
                      <w:kern w:val="1"/>
                      <w:sz w:val="22"/>
                      <w:szCs w:val="22"/>
                      <w:lang w:eastAsia="zh-CN"/>
                    </w:rPr>
                    <w:t>.</w:t>
                  </w:r>
                  <w:r w:rsidRPr="00B91FA4">
                    <w:rPr>
                      <w:rFonts w:ascii="Calibri" w:hAnsi="Calibri" w:cs="Calibri"/>
                      <w:b/>
                      <w:kern w:val="1"/>
                      <w:sz w:val="22"/>
                      <w:szCs w:val="22"/>
                      <w:lang w:val="en-US" w:eastAsia="zh-CN"/>
                    </w:rPr>
                    <w:t>gr</w:t>
                  </w:r>
                  <w:r w:rsidRPr="00B91FA4">
                    <w:rPr>
                      <w:rFonts w:ascii="Calibri" w:hAnsi="Calibri" w:cs="Calibri"/>
                      <w:b/>
                      <w:kern w:val="1"/>
                      <w:sz w:val="22"/>
                      <w:szCs w:val="22"/>
                      <w:lang w:eastAsia="zh-CN"/>
                    </w:rPr>
                    <w:t>]</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xml:space="preserve">- Διεύθυνση στο Διαδίκτυο (διεύθυνση δικτυακού τόπου): </w:t>
                  </w:r>
                  <w:r w:rsidRPr="00B91FA4">
                    <w:rPr>
                      <w:rFonts w:ascii="Calibri" w:hAnsi="Calibri" w:cs="Calibri"/>
                      <w:kern w:val="1"/>
                      <w:sz w:val="22"/>
                      <w:szCs w:val="22"/>
                      <w:lang w:val="en-US" w:eastAsia="zh-CN"/>
                    </w:rPr>
                    <w:t>b</w:t>
                  </w:r>
                </w:p>
              </w:tc>
            </w:tr>
            <w:tr w:rsidR="00B36AE3" w:rsidTr="00564F11">
              <w:tc>
                <w:tcPr>
                  <w:tcW w:w="8931" w:type="dxa"/>
                  <w:shd w:val="clear" w:color="auto" w:fill="B2B2B2"/>
                </w:tcPr>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b/>
                      <w:bCs/>
                      <w:kern w:val="1"/>
                      <w:sz w:val="22"/>
                      <w:szCs w:val="22"/>
                      <w:lang w:eastAsia="zh-CN"/>
                    </w:rPr>
                    <w:t>Β: Πληροφορίες σχετικά με τη διαδικασία σύναψης σύμβασης</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Τίτλος ή σύντομη περιγραφή της δημόσιας σύμβασης (συμπεριλαμβανομένο</w:t>
                  </w:r>
                  <w:bookmarkStart w:id="0" w:name="_GoBack"/>
                  <w:bookmarkEnd w:id="0"/>
                  <w:r w:rsidRPr="00B91FA4">
                    <w:rPr>
                      <w:rFonts w:ascii="Calibri" w:hAnsi="Calibri" w:cs="Calibri"/>
                      <w:kern w:val="1"/>
                      <w:sz w:val="22"/>
                      <w:szCs w:val="22"/>
                      <w:lang w:eastAsia="zh-CN"/>
                    </w:rPr>
                    <w:t xml:space="preserve">υ του σχετικού </w:t>
                  </w:r>
                  <w:r w:rsidRPr="00B91FA4">
                    <w:rPr>
                      <w:rFonts w:ascii="Calibri" w:hAnsi="Calibri" w:cs="Calibri"/>
                      <w:kern w:val="1"/>
                      <w:sz w:val="22"/>
                      <w:szCs w:val="22"/>
                      <w:lang w:val="en-US" w:eastAsia="zh-CN"/>
                    </w:rPr>
                    <w:t>CPV</w:t>
                  </w:r>
                  <w:r w:rsidRPr="00B91FA4">
                    <w:rPr>
                      <w:rFonts w:ascii="Calibri" w:hAnsi="Calibri" w:cs="Calibri"/>
                      <w:kern w:val="1"/>
                      <w:sz w:val="22"/>
                      <w:szCs w:val="22"/>
                      <w:lang w:eastAsia="zh-CN"/>
                    </w:rPr>
                    <w:t>): [</w:t>
                  </w:r>
                  <w:r w:rsidRPr="00B91FA4">
                    <w:rPr>
                      <w:rFonts w:ascii="Calibri" w:hAnsi="Calibri" w:cs="Calibri"/>
                      <w:b/>
                      <w:bCs/>
                      <w:color w:val="000000"/>
                      <w:spacing w:val="-1"/>
                      <w:sz w:val="22"/>
                      <w:szCs w:val="22"/>
                    </w:rPr>
                    <w:t>Προμήθεια Αντιδραστηρίων και Αναλωσίμων</w:t>
                  </w:r>
                  <w:r w:rsidRPr="00B91FA4">
                    <w:rPr>
                      <w:rFonts w:ascii="Calibri" w:hAnsi="Calibri" w:cs="Calibri"/>
                      <w:kern w:val="1"/>
                      <w:sz w:val="22"/>
                      <w:szCs w:val="22"/>
                      <w:lang w:eastAsia="zh-CN"/>
                    </w:rPr>
                    <w:t>]</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Κωδικός στο ΚΗΜΔΗΣ</w:t>
                  </w:r>
                  <w:r w:rsidRPr="00D80360">
                    <w:rPr>
                      <w:rFonts w:ascii="Calibri" w:hAnsi="Calibri" w:cs="Calibri"/>
                      <w:kern w:val="1"/>
                      <w:sz w:val="22"/>
                      <w:szCs w:val="22"/>
                      <w:lang w:eastAsia="zh-CN"/>
                    </w:rPr>
                    <w:t>: [</w:t>
                  </w:r>
                  <w:r w:rsidR="0004221F" w:rsidRPr="0004221F">
                    <w:rPr>
                      <w:rFonts w:ascii="Calibri" w:hAnsi="Calibri" w:cs="Calibri"/>
                      <w:b/>
                      <w:kern w:val="1"/>
                      <w:sz w:val="22"/>
                      <w:szCs w:val="22"/>
                      <w:lang w:eastAsia="zh-CN"/>
                    </w:rPr>
                    <w:t>19PROC005159340</w:t>
                  </w:r>
                  <w:r w:rsidRPr="00D80360">
                    <w:rPr>
                      <w:rFonts w:ascii="Calibri" w:hAnsi="Calibri" w:cs="Calibri"/>
                      <w:kern w:val="1"/>
                      <w:sz w:val="22"/>
                      <w:szCs w:val="22"/>
                      <w:lang w:eastAsia="zh-CN"/>
                    </w:rPr>
                    <w:t>]</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Η σύμβαση αναφέρεται σε έργα, προμήθειες, ή υπηρεσίες : [</w:t>
                  </w:r>
                  <w:r w:rsidRPr="00B91FA4">
                    <w:rPr>
                      <w:rFonts w:ascii="Calibri" w:hAnsi="Calibri" w:cs="Calibri"/>
                      <w:b/>
                      <w:kern w:val="1"/>
                      <w:sz w:val="22"/>
                      <w:szCs w:val="22"/>
                      <w:lang w:eastAsia="zh-CN"/>
                    </w:rPr>
                    <w:t>Προμήθεια</w:t>
                  </w:r>
                  <w:r w:rsidRPr="00B91FA4">
                    <w:rPr>
                      <w:rFonts w:ascii="Calibri" w:hAnsi="Calibri" w:cs="Calibri"/>
                      <w:kern w:val="1"/>
                      <w:sz w:val="22"/>
                      <w:szCs w:val="22"/>
                      <w:lang w:eastAsia="zh-CN"/>
                    </w:rPr>
                    <w:t>]</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Εφόσον υφίστανται, ένδειξη ύπαρξης σχετικών τμημάτων : [</w:t>
                  </w:r>
                  <w:r w:rsidRPr="00B91FA4">
                    <w:rPr>
                      <w:rFonts w:ascii="Calibri" w:hAnsi="Calibri" w:cs="Calibri"/>
                      <w:b/>
                      <w:kern w:val="1"/>
                      <w:sz w:val="22"/>
                      <w:szCs w:val="22"/>
                      <w:lang w:eastAsia="zh-CN"/>
                    </w:rPr>
                    <w:t>Ναι</w:t>
                  </w:r>
                  <w:r w:rsidRPr="00B91FA4">
                    <w:rPr>
                      <w:rFonts w:ascii="Calibri" w:hAnsi="Calibri" w:cs="Calibri"/>
                      <w:kern w:val="1"/>
                      <w:sz w:val="22"/>
                      <w:szCs w:val="22"/>
                      <w:lang w:eastAsia="zh-CN"/>
                    </w:rPr>
                    <w:t>]</w:t>
                  </w:r>
                </w:p>
                <w:p w:rsidR="00B36AE3" w:rsidRPr="00B91FA4" w:rsidRDefault="00B36AE3" w:rsidP="00564F11">
                  <w:pPr>
                    <w:rPr>
                      <w:rFonts w:ascii="Calibri" w:hAnsi="Calibri" w:cs="Calibri"/>
                      <w:b/>
                      <w:sz w:val="22"/>
                      <w:szCs w:val="22"/>
                    </w:rPr>
                  </w:pPr>
                  <w:r w:rsidRPr="00B91FA4">
                    <w:rPr>
                      <w:b/>
                    </w:rPr>
                    <w:t xml:space="preserve">- </w:t>
                  </w:r>
                  <w:r w:rsidRPr="00B91FA4">
                    <w:rPr>
                      <w:rFonts w:ascii="Calibri" w:hAnsi="Calibri" w:cs="Calibri"/>
                      <w:b/>
                      <w:sz w:val="22"/>
                      <w:szCs w:val="22"/>
                    </w:rPr>
                    <w:t xml:space="preserve">Τμήματα/Ομάδες: </w:t>
                  </w:r>
                </w:p>
                <w:p w:rsidR="00B36AE3" w:rsidRDefault="00B36AE3" w:rsidP="00564F11">
                  <w:pPr>
                    <w:tabs>
                      <w:tab w:val="left" w:pos="712"/>
                    </w:tabs>
                    <w:rPr>
                      <w:rFonts w:ascii="Calibri" w:hAnsi="Calibri" w:cs="Calibri"/>
                      <w:b/>
                      <w:bCs/>
                      <w:sz w:val="22"/>
                      <w:szCs w:val="22"/>
                    </w:rPr>
                  </w:pPr>
                  <w:r w:rsidRPr="00B91FA4">
                    <w:rPr>
                      <w:rFonts w:ascii="Calibri" w:hAnsi="Calibri" w:cs="Calibri"/>
                      <w:b/>
                      <w:sz w:val="22"/>
                      <w:szCs w:val="22"/>
                    </w:rPr>
                    <w:t>[Α]</w:t>
                  </w:r>
                  <w:r w:rsidRPr="00B91FA4">
                    <w:rPr>
                      <w:rFonts w:ascii="Calibri" w:hAnsi="Calibri" w:cs="Calibri"/>
                      <w:bCs/>
                      <w:sz w:val="22"/>
                      <w:szCs w:val="22"/>
                    </w:rPr>
                    <w:t xml:space="preserve">: </w:t>
                  </w:r>
                  <w:r w:rsidRPr="00AE7A6E">
                    <w:rPr>
                      <w:rFonts w:ascii="Calibri" w:hAnsi="Calibri" w:cs="Calibri"/>
                      <w:bCs/>
                      <w:sz w:val="22"/>
                      <w:szCs w:val="22"/>
                    </w:rPr>
                    <w:t xml:space="preserve">Αντιδραστήρια για την </w:t>
                  </w:r>
                  <w:proofErr w:type="spellStart"/>
                  <w:r w:rsidRPr="00AE7A6E">
                    <w:rPr>
                      <w:rFonts w:ascii="Calibri" w:hAnsi="Calibri" w:cs="Calibri"/>
                      <w:bCs/>
                      <w:sz w:val="22"/>
                      <w:szCs w:val="22"/>
                    </w:rPr>
                    <w:t>κλωνική</w:t>
                  </w:r>
                  <w:proofErr w:type="spellEnd"/>
                  <w:r w:rsidRPr="00AE7A6E">
                    <w:rPr>
                      <w:rFonts w:ascii="Calibri" w:hAnsi="Calibri" w:cs="Calibri"/>
                      <w:bCs/>
                      <w:sz w:val="22"/>
                      <w:szCs w:val="22"/>
                    </w:rPr>
                    <w:t xml:space="preserve"> ενίσχυση και την </w:t>
                  </w:r>
                  <w:proofErr w:type="spellStart"/>
                  <w:r w:rsidRPr="00AE7A6E">
                    <w:rPr>
                      <w:rFonts w:ascii="Calibri" w:hAnsi="Calibri" w:cs="Calibri"/>
                      <w:bCs/>
                      <w:sz w:val="22"/>
                      <w:szCs w:val="22"/>
                    </w:rPr>
                    <w:t>αλληλούχηση</w:t>
                  </w:r>
                  <w:proofErr w:type="spellEnd"/>
                  <w:r w:rsidRPr="00AE7A6E">
                    <w:rPr>
                      <w:rFonts w:ascii="Calibri" w:hAnsi="Calibri" w:cs="Calibri"/>
                      <w:bCs/>
                      <w:sz w:val="22"/>
                      <w:szCs w:val="22"/>
                    </w:rPr>
                    <w:t xml:space="preserve"> βιβλιοθήκης</w:t>
                  </w:r>
                  <w:r>
                    <w:rPr>
                      <w:rFonts w:ascii="Calibri" w:hAnsi="Calibri" w:cs="Calibri"/>
                      <w:bCs/>
                      <w:sz w:val="22"/>
                      <w:szCs w:val="22"/>
                    </w:rPr>
                    <w:t xml:space="preserve"> </w:t>
                  </w:r>
                  <w:r w:rsidRPr="00AE7A6E">
                    <w:rPr>
                      <w:rFonts w:ascii="Calibri" w:hAnsi="Calibri" w:cs="Calibri"/>
                      <w:bCs/>
                      <w:sz w:val="22"/>
                      <w:szCs w:val="22"/>
                    </w:rPr>
                    <w:t>(CPV: 33696500-0)</w:t>
                  </w:r>
                  <w:r w:rsidRPr="00AE7A6E">
                    <w:rPr>
                      <w:rFonts w:ascii="Calibri" w:hAnsi="Calibri" w:cs="Calibri"/>
                      <w:b/>
                      <w:bCs/>
                      <w:sz w:val="22"/>
                      <w:szCs w:val="22"/>
                    </w:rPr>
                    <w:t xml:space="preserve"> </w:t>
                  </w:r>
                </w:p>
                <w:p w:rsidR="00B36AE3" w:rsidRPr="00B91FA4" w:rsidRDefault="00B36AE3" w:rsidP="00564F11">
                  <w:pPr>
                    <w:tabs>
                      <w:tab w:val="left" w:pos="712"/>
                    </w:tabs>
                    <w:rPr>
                      <w:rFonts w:ascii="Calibri" w:hAnsi="Calibri" w:cs="Calibri"/>
                      <w:sz w:val="22"/>
                      <w:szCs w:val="22"/>
                    </w:rPr>
                  </w:pPr>
                  <w:r w:rsidRPr="00B91FA4">
                    <w:rPr>
                      <w:rFonts w:ascii="Calibri" w:hAnsi="Calibri" w:cs="Calibri"/>
                      <w:b/>
                      <w:sz w:val="22"/>
                      <w:szCs w:val="22"/>
                    </w:rPr>
                    <w:t>[Β]</w:t>
                  </w:r>
                  <w:r w:rsidRPr="00B91FA4">
                    <w:rPr>
                      <w:rFonts w:ascii="Calibri" w:hAnsi="Calibri" w:cs="Calibri"/>
                      <w:sz w:val="22"/>
                      <w:szCs w:val="22"/>
                    </w:rPr>
                    <w:t xml:space="preserve">: </w:t>
                  </w:r>
                  <w:r w:rsidRPr="00AE7A6E">
                    <w:rPr>
                      <w:rFonts w:ascii="Calibri" w:hAnsi="Calibri" w:cs="Calibri"/>
                      <w:bCs/>
                      <w:sz w:val="22"/>
                      <w:szCs w:val="22"/>
                    </w:rPr>
                    <w:t>Εργαστηριακά αναλώσιμα: Χημικά – Βιολογικά Αντιδραστήρια Ανάλυσης DNA (CPV: 33696500-0)</w:t>
                  </w:r>
                </w:p>
                <w:p w:rsidR="00B36AE3" w:rsidRDefault="00B36AE3" w:rsidP="00564F11">
                  <w:pPr>
                    <w:tabs>
                      <w:tab w:val="left" w:pos="712"/>
                    </w:tabs>
                    <w:rPr>
                      <w:rFonts w:ascii="Calibri" w:hAnsi="Calibri" w:cs="Calibri"/>
                      <w:color w:val="000000"/>
                      <w:sz w:val="22"/>
                      <w:szCs w:val="22"/>
                    </w:rPr>
                  </w:pPr>
                  <w:r w:rsidRPr="00B91FA4">
                    <w:rPr>
                      <w:rFonts w:ascii="Calibri" w:hAnsi="Calibri" w:cs="Calibri"/>
                      <w:b/>
                      <w:sz w:val="22"/>
                      <w:szCs w:val="22"/>
                    </w:rPr>
                    <w:t>[Γ]</w:t>
                  </w:r>
                  <w:r w:rsidRPr="00B91FA4">
                    <w:rPr>
                      <w:rFonts w:ascii="Calibri" w:hAnsi="Calibri" w:cs="Calibri"/>
                      <w:color w:val="000000"/>
                      <w:sz w:val="22"/>
                      <w:szCs w:val="22"/>
                    </w:rPr>
                    <w:t xml:space="preserve">: </w:t>
                  </w:r>
                  <w:r w:rsidRPr="00AE7A6E">
                    <w:rPr>
                      <w:rFonts w:ascii="Calibri" w:hAnsi="Calibri" w:cs="Calibri"/>
                      <w:color w:val="000000"/>
                      <w:sz w:val="22"/>
                      <w:szCs w:val="22"/>
                    </w:rPr>
                    <w:t xml:space="preserve">Διάφορα Αναλώσιμα εργαστηρίων (CPV: 24931250-6) </w:t>
                  </w:r>
                </w:p>
                <w:p w:rsidR="00B36AE3" w:rsidRDefault="00B36AE3" w:rsidP="00564F11">
                  <w:pPr>
                    <w:tabs>
                      <w:tab w:val="left" w:pos="712"/>
                    </w:tabs>
                    <w:rPr>
                      <w:rFonts w:ascii="Calibri" w:hAnsi="Calibri" w:cs="Calibri"/>
                      <w:b/>
                      <w:bCs/>
                      <w:sz w:val="22"/>
                      <w:szCs w:val="22"/>
                    </w:rPr>
                  </w:pPr>
                  <w:r w:rsidRPr="00B91FA4">
                    <w:rPr>
                      <w:rFonts w:ascii="Calibri" w:hAnsi="Calibri" w:cs="Calibri"/>
                      <w:b/>
                      <w:sz w:val="22"/>
                      <w:szCs w:val="22"/>
                    </w:rPr>
                    <w:t>[Δ]</w:t>
                  </w:r>
                  <w:r w:rsidRPr="00B91FA4">
                    <w:rPr>
                      <w:rFonts w:ascii="Calibri" w:hAnsi="Calibri" w:cs="Calibri"/>
                      <w:sz w:val="22"/>
                      <w:szCs w:val="22"/>
                    </w:rPr>
                    <w:t>:</w:t>
                  </w:r>
                  <w:r w:rsidRPr="00A773FE">
                    <w:rPr>
                      <w:rFonts w:ascii="Calibri" w:hAnsi="Calibri" w:cs="Calibri"/>
                      <w:color w:val="000000"/>
                      <w:sz w:val="22"/>
                      <w:szCs w:val="22"/>
                    </w:rPr>
                    <w:t xml:space="preserve"> </w:t>
                  </w:r>
                  <w:r w:rsidRPr="00AE7A6E">
                    <w:rPr>
                      <w:rFonts w:ascii="Calibri" w:hAnsi="Calibri" w:cs="Calibri"/>
                      <w:bCs/>
                      <w:sz w:val="22"/>
                      <w:szCs w:val="22"/>
                    </w:rPr>
                    <w:t>Διάφορα Αναλώσιμα Θερμοκηπίου (CPV: 09112200-9/ 14212200-2/ 03120000-8/ 24440000-0 / 44164310-3 / 24453000-4/ 31600000-2)</w:t>
                  </w:r>
                </w:p>
                <w:p w:rsidR="00B36AE3" w:rsidRPr="00A773FE" w:rsidRDefault="00B36AE3" w:rsidP="00564F11">
                  <w:pPr>
                    <w:tabs>
                      <w:tab w:val="left" w:pos="712"/>
                    </w:tabs>
                    <w:rPr>
                      <w:rFonts w:ascii="Calibri" w:hAnsi="Calibri" w:cs="Calibri"/>
                      <w:bCs/>
                      <w:sz w:val="22"/>
                      <w:szCs w:val="22"/>
                    </w:rPr>
                  </w:pPr>
                  <w:r w:rsidRPr="00B91FA4">
                    <w:rPr>
                      <w:rFonts w:ascii="Calibri" w:hAnsi="Calibri" w:cs="Calibri"/>
                      <w:b/>
                      <w:bCs/>
                      <w:sz w:val="22"/>
                      <w:szCs w:val="22"/>
                    </w:rPr>
                    <w:t>[Ε]</w:t>
                  </w:r>
                  <w:r>
                    <w:rPr>
                      <w:rFonts w:ascii="Calibri" w:hAnsi="Calibri" w:cs="Calibri"/>
                      <w:b/>
                      <w:bCs/>
                      <w:sz w:val="22"/>
                      <w:szCs w:val="22"/>
                    </w:rPr>
                    <w:t>:</w:t>
                  </w:r>
                  <w:r w:rsidRPr="00B91FA4">
                    <w:rPr>
                      <w:rFonts w:ascii="Calibri" w:hAnsi="Calibri" w:cs="Calibri"/>
                      <w:bCs/>
                      <w:sz w:val="22"/>
                      <w:szCs w:val="22"/>
                    </w:rPr>
                    <w:t xml:space="preserve"> </w:t>
                  </w:r>
                  <w:r w:rsidRPr="00AE7A6E">
                    <w:rPr>
                      <w:rFonts w:ascii="Calibri" w:hAnsi="Calibri" w:cs="Calibri"/>
                      <w:bCs/>
                      <w:sz w:val="22"/>
                      <w:szCs w:val="22"/>
                    </w:rPr>
                    <w:t xml:space="preserve">Αντιδραστήρια για την παρασκευή </w:t>
                  </w:r>
                  <w:proofErr w:type="spellStart"/>
                  <w:r w:rsidRPr="00AE7A6E">
                    <w:rPr>
                      <w:rFonts w:ascii="Calibri" w:hAnsi="Calibri" w:cs="Calibri"/>
                      <w:bCs/>
                      <w:sz w:val="22"/>
                      <w:szCs w:val="22"/>
                    </w:rPr>
                    <w:t>strand-specific</w:t>
                  </w:r>
                  <w:proofErr w:type="spellEnd"/>
                  <w:r w:rsidRPr="00AE7A6E">
                    <w:rPr>
                      <w:rFonts w:ascii="Calibri" w:hAnsi="Calibri" w:cs="Calibri"/>
                      <w:bCs/>
                      <w:sz w:val="22"/>
                      <w:szCs w:val="22"/>
                    </w:rPr>
                    <w:t xml:space="preserve"> RNA βιβλιοθηκών (CPV: 33696500-0)</w:t>
                  </w:r>
                </w:p>
                <w:p w:rsidR="00B36AE3" w:rsidRPr="00B91FA4" w:rsidRDefault="00B36AE3" w:rsidP="00564F11">
                  <w:pPr>
                    <w:suppressAutoHyphens/>
                    <w:spacing w:line="276" w:lineRule="auto"/>
                    <w:jc w:val="both"/>
                    <w:rPr>
                      <w:rFonts w:ascii="Calibri" w:hAnsi="Calibri" w:cs="Calibri"/>
                      <w:kern w:val="1"/>
                      <w:sz w:val="22"/>
                      <w:szCs w:val="22"/>
                      <w:lang w:eastAsia="zh-CN"/>
                    </w:rPr>
                  </w:pPr>
                  <w:r w:rsidRPr="00B91FA4">
                    <w:rPr>
                      <w:rFonts w:ascii="Calibri" w:hAnsi="Calibri" w:cs="Calibri"/>
                      <w:kern w:val="1"/>
                      <w:sz w:val="22"/>
                      <w:szCs w:val="22"/>
                      <w:lang w:eastAsia="zh-CN"/>
                    </w:rPr>
                    <w:t>- Αριθμός αναφοράς που αποδίδεται στον φάκελο από την αναθέτουσα αρχή (</w:t>
                  </w:r>
                  <w:r w:rsidRPr="00B91FA4">
                    <w:rPr>
                      <w:rFonts w:ascii="Calibri" w:hAnsi="Calibri" w:cs="Calibri"/>
                      <w:i/>
                      <w:kern w:val="1"/>
                      <w:sz w:val="22"/>
                      <w:szCs w:val="22"/>
                      <w:lang w:eastAsia="zh-CN"/>
                    </w:rPr>
                    <w:t>εάν υπάρχει</w:t>
                  </w:r>
                  <w:r w:rsidRPr="00B91FA4">
                    <w:rPr>
                      <w:rFonts w:ascii="Calibri" w:hAnsi="Calibri" w:cs="Calibri"/>
                      <w:kern w:val="1"/>
                      <w:sz w:val="22"/>
                      <w:szCs w:val="22"/>
                      <w:lang w:eastAsia="zh-CN"/>
                    </w:rPr>
                    <w:t>): [</w:t>
                  </w:r>
                  <w:r w:rsidRPr="00D80360">
                    <w:rPr>
                      <w:rFonts w:ascii="Calibri" w:hAnsi="Calibri" w:cs="Calibri"/>
                      <w:b/>
                      <w:kern w:val="1"/>
                      <w:sz w:val="22"/>
                      <w:szCs w:val="22"/>
                      <w:lang w:eastAsia="zh-CN"/>
                    </w:rPr>
                    <w:t>406/2019</w:t>
                  </w:r>
                  <w:r w:rsidRPr="00B91FA4">
                    <w:rPr>
                      <w:rFonts w:ascii="Calibri" w:hAnsi="Calibri" w:cs="Calibri"/>
                      <w:kern w:val="1"/>
                      <w:sz w:val="22"/>
                      <w:szCs w:val="22"/>
                      <w:lang w:eastAsia="zh-CN"/>
                    </w:rPr>
                    <w:t>]</w:t>
                  </w:r>
                </w:p>
              </w:tc>
            </w:tr>
          </w:tbl>
          <w:p w:rsidR="00B36AE3" w:rsidRDefault="00B36AE3" w:rsidP="00564F11"/>
        </w:tc>
      </w:tr>
    </w:tbl>
    <w:p w:rsidR="00B36AE3" w:rsidRPr="004F0EBA" w:rsidRDefault="00B36AE3" w:rsidP="00B36AE3">
      <w:pPr>
        <w:suppressAutoHyphens/>
        <w:spacing w:after="200" w:line="276" w:lineRule="auto"/>
        <w:ind w:firstLine="397"/>
        <w:jc w:val="both"/>
        <w:rPr>
          <w:rFonts w:ascii="Calibri" w:hAnsi="Calibri" w:cs="Calibri"/>
          <w:kern w:val="1"/>
          <w:sz w:val="22"/>
          <w:szCs w:val="22"/>
          <w:lang w:eastAsia="zh-CN"/>
        </w:rPr>
      </w:pPr>
    </w:p>
    <w:p w:rsidR="00B36AE3" w:rsidRPr="004F0EBA" w:rsidRDefault="00B36AE3" w:rsidP="00B36AE3">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B36AE3" w:rsidRPr="004F0EBA" w:rsidRDefault="00B36AE3" w:rsidP="00B36AE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B36AE3" w:rsidRPr="004F0EBA" w:rsidRDefault="00B36AE3" w:rsidP="00B36AE3">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rPr>
          <w:trHeight w:val="1533"/>
        </w:trPr>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B36AE3" w:rsidRPr="004F0EBA" w:rsidRDefault="00B36AE3" w:rsidP="00564F11">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tc>
      </w:tr>
      <w:tr w:rsidR="00B36AE3" w:rsidRPr="004F0EBA" w:rsidTr="00564F11">
        <w:tc>
          <w:tcPr>
            <w:tcW w:w="4479" w:type="dxa"/>
            <w:tcBorders>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 xml:space="preserve">Μόνο σε περίπτωση προμήθειας </w:t>
            </w:r>
            <w:proofErr w:type="spellStart"/>
            <w:r w:rsidRPr="004F0EBA">
              <w:rPr>
                <w:rFonts w:ascii="Calibri" w:hAnsi="Calibri" w:cs="Calibri"/>
                <w:b/>
                <w:kern w:val="1"/>
                <w:sz w:val="22"/>
                <w:szCs w:val="22"/>
                <w:u w:val="single"/>
                <w:lang w:eastAsia="zh-CN"/>
              </w:rPr>
              <w:t>κατ</w:t>
            </w:r>
            <w:proofErr w:type="spellEnd"/>
            <w:r w:rsidRPr="004F0EBA">
              <w:rPr>
                <w:rFonts w:ascii="Calibri" w:hAnsi="Calibri" w:cs="Calibri"/>
                <w:b/>
                <w:kern w:val="1"/>
                <w:sz w:val="22"/>
                <w:szCs w:val="22"/>
                <w:u w:val="single"/>
                <w:lang w:eastAsia="zh-CN"/>
              </w:rPr>
              <w:t>᾽ αποκλειστικότητα, του άρθρου 20:</w:t>
            </w: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ο οικονομικός φορέας είναι προστατευόμενο εργαστήριο, «κοινωνική επιχείρηση»</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ποιο είναι το αντίστοιχο ποσοστό των εργαζομένων με αναπηρία ή </w:t>
            </w:r>
            <w:proofErr w:type="spellStart"/>
            <w:r w:rsidRPr="004F0EBA">
              <w:rPr>
                <w:rFonts w:ascii="Calibri" w:hAnsi="Calibri" w:cs="Calibri"/>
                <w:kern w:val="1"/>
                <w:sz w:val="22"/>
                <w:szCs w:val="22"/>
                <w:lang w:eastAsia="zh-CN"/>
              </w:rPr>
              <w:t>μειονεκτούντων</w:t>
            </w:r>
            <w:proofErr w:type="spellEnd"/>
            <w:r w:rsidRPr="004F0EBA">
              <w:rPr>
                <w:rFonts w:ascii="Calibri" w:hAnsi="Calibri" w:cs="Calibri"/>
                <w:kern w:val="1"/>
                <w:sz w:val="22"/>
                <w:szCs w:val="22"/>
                <w:lang w:eastAsia="zh-CN"/>
              </w:rPr>
              <w:t xml:space="preserve"> εργαζομένων;</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Εφόσον απαιτείται, προσδιορίστε σε ποια κατηγορία ή κατηγορίες εργαζομένων με αναπηρία ή </w:t>
            </w:r>
            <w:proofErr w:type="spellStart"/>
            <w:r w:rsidRPr="004F0EBA">
              <w:rPr>
                <w:rFonts w:ascii="Calibri" w:hAnsi="Calibri" w:cs="Calibri"/>
                <w:kern w:val="1"/>
                <w:sz w:val="22"/>
                <w:szCs w:val="22"/>
                <w:lang w:eastAsia="zh-CN"/>
              </w:rPr>
              <w:t>μειονεκτούντων</w:t>
            </w:r>
            <w:proofErr w:type="spellEnd"/>
            <w:r w:rsidRPr="004F0EBA">
              <w:rPr>
                <w:rFonts w:ascii="Calibri" w:hAnsi="Calibri" w:cs="Calibri"/>
                <w:kern w:val="1"/>
                <w:sz w:val="22"/>
                <w:szCs w:val="22"/>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Pr="004F0EBA">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 Όχι</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479" w:type="dxa"/>
            <w:tcBorders>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w:t>
            </w:r>
            <w:r w:rsidRPr="004F0EBA">
              <w:rPr>
                <w:rFonts w:ascii="Calibri" w:hAnsi="Calibri" w:cs="Calibri"/>
                <w:kern w:val="1"/>
                <w:sz w:val="22"/>
                <w:szCs w:val="22"/>
                <w:lang w:eastAsia="zh-CN"/>
              </w:rPr>
              <w:lastRenderedPageBreak/>
              <w:t xml:space="preserve">μέρους, συμπληρώστε το μέρος V κατά περίπτωση, και σε κάθε περίπτωση συμπληρώστε και υπογράψτε το μέρος VI.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B36AE3" w:rsidRPr="004F0EBA" w:rsidTr="00564F11">
        <w:tc>
          <w:tcPr>
            <w:tcW w:w="4479" w:type="dxa"/>
            <w:tcBorders>
              <w:left w:val="single" w:sz="4" w:space="0" w:color="000000"/>
              <w:bottom w:val="single" w:sz="4" w:space="0" w:color="000000"/>
            </w:tcBorders>
            <w:shd w:val="clear" w:color="auto" w:fill="auto"/>
          </w:tcPr>
          <w:p w:rsidR="00B36AE3" w:rsidRPr="004F0EBA" w:rsidRDefault="00B36AE3" w:rsidP="00564F11">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6"/>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B36AE3" w:rsidRPr="004F0EBA" w:rsidTr="00564F1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B36AE3" w:rsidRPr="004F0EBA" w:rsidTr="00564F11">
        <w:trPr>
          <w:trHeight w:val="2508"/>
        </w:trPr>
        <w:tc>
          <w:tcPr>
            <w:tcW w:w="4479" w:type="dxa"/>
            <w:tcBorders>
              <w:top w:val="single" w:sz="4" w:space="0" w:color="000000"/>
              <w:left w:val="single" w:sz="4" w:space="0" w:color="000000"/>
              <w:bottom w:val="single" w:sz="4" w:space="0" w:color="auto"/>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Εάν ναι</w:t>
            </w: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B36AE3" w:rsidRPr="0078751B"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3B48A4" w:rsidRDefault="00B36AE3" w:rsidP="00564F11">
            <w:pPr>
              <w:suppressAutoHyphens/>
              <w:spacing w:line="276" w:lineRule="auto"/>
              <w:jc w:val="both"/>
              <w:rPr>
                <w:rFonts w:ascii="Calibri" w:hAnsi="Calibri" w:cs="Calibri"/>
                <w:b/>
                <w:bCs/>
                <w:kern w:val="1"/>
                <w:sz w:val="22"/>
                <w:szCs w:val="22"/>
                <w:lang w:val="en-US" w:eastAsia="zh-CN"/>
              </w:rPr>
            </w:pPr>
            <w:r w:rsidRPr="004F0EBA">
              <w:rPr>
                <w:rFonts w:ascii="Calibri" w:hAnsi="Calibri" w:cs="Calibri"/>
                <w:kern w:val="1"/>
                <w:sz w:val="22"/>
                <w:szCs w:val="22"/>
                <w:lang w:eastAsia="zh-CN"/>
              </w:rPr>
              <w:t>γ) [……]</w:t>
            </w:r>
          </w:p>
        </w:tc>
      </w:tr>
      <w:tr w:rsidR="00B36AE3" w:rsidRPr="004F0EBA" w:rsidTr="00564F11">
        <w:trPr>
          <w:trHeight w:val="858"/>
        </w:trPr>
        <w:tc>
          <w:tcPr>
            <w:tcW w:w="4479" w:type="dxa"/>
            <w:tcBorders>
              <w:top w:val="single" w:sz="4" w:space="0" w:color="auto"/>
              <w:left w:val="single" w:sz="4" w:space="0" w:color="000000"/>
              <w:bottom w:val="single" w:sz="4" w:space="0" w:color="000000"/>
            </w:tcBorders>
            <w:shd w:val="clear" w:color="auto" w:fill="auto"/>
          </w:tcPr>
          <w:p w:rsidR="00B36AE3" w:rsidRDefault="00B36AE3" w:rsidP="00564F11">
            <w:pPr>
              <w:suppressAutoHyphens/>
              <w:spacing w:line="276" w:lineRule="auto"/>
              <w:jc w:val="both"/>
              <w:rPr>
                <w:rFonts w:ascii="Calibri" w:hAnsi="Calibri" w:cs="Calibri"/>
                <w:kern w:val="1"/>
                <w:sz w:val="22"/>
                <w:szCs w:val="22"/>
                <w:lang w:eastAsia="zh-CN"/>
              </w:rPr>
            </w:pPr>
            <w:r w:rsidRPr="00536EF8">
              <w:rPr>
                <w:rFonts w:ascii="Calibri" w:hAnsi="Calibri" w:cs="Calibri"/>
                <w:b/>
                <w:bCs/>
                <w:i/>
                <w:iCs/>
                <w:kern w:val="1"/>
                <w:sz w:val="22"/>
                <w:szCs w:val="22"/>
                <w:lang w:eastAsia="zh-CN"/>
              </w:rPr>
              <w:t>Τμήματα</w:t>
            </w:r>
          </w:p>
          <w:p w:rsidR="00B36AE3" w:rsidRPr="0078751B" w:rsidRDefault="00B36AE3" w:rsidP="00564F11">
            <w:pPr>
              <w:suppressAutoHyphens/>
              <w:spacing w:line="276" w:lineRule="auto"/>
              <w:jc w:val="both"/>
              <w:rPr>
                <w:rFonts w:ascii="Calibri" w:hAnsi="Calibri" w:cs="Calibri"/>
                <w:i/>
                <w:iCs/>
                <w:kern w:val="1"/>
                <w:sz w:val="22"/>
                <w:szCs w:val="22"/>
                <w:lang w:eastAsia="zh-CN"/>
              </w:rPr>
            </w:pPr>
            <w:r w:rsidRPr="00D92B05">
              <w:rPr>
                <w:rFonts w:ascii="Calibri" w:hAnsi="Calibri" w:cs="Calibri"/>
                <w:kern w:val="1"/>
                <w:sz w:val="22"/>
                <w:szCs w:val="22"/>
                <w:lang w:eastAsia="zh-CN"/>
              </w:rPr>
              <w:t>Κατά περίπτωση, αναφορά του τμήματος ή</w:t>
            </w:r>
            <w:r w:rsidRPr="003B48A4">
              <w:rPr>
                <w:rFonts w:ascii="Calibri" w:hAnsi="Calibri" w:cs="Calibri"/>
                <w:kern w:val="1"/>
                <w:sz w:val="22"/>
                <w:szCs w:val="22"/>
                <w:lang w:eastAsia="zh-CN"/>
              </w:rPr>
              <w:t xml:space="preserve"> των τμημάτων για τα οποία ο οικονομικός φορέας επιθυμεί να υποβάλλει προσφορά.</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B36AE3" w:rsidRPr="00536EF8" w:rsidRDefault="00B36AE3" w:rsidP="00564F11">
            <w:pPr>
              <w:suppressAutoHyphens/>
              <w:spacing w:line="276" w:lineRule="auto"/>
              <w:jc w:val="both"/>
              <w:rPr>
                <w:rFonts w:ascii="Calibri" w:hAnsi="Calibri" w:cs="Calibri"/>
                <w:b/>
                <w:bCs/>
                <w:i/>
                <w:iCs/>
                <w:kern w:val="1"/>
                <w:sz w:val="22"/>
                <w:szCs w:val="22"/>
                <w:lang w:val="en-US" w:eastAsia="zh-CN"/>
              </w:rPr>
            </w:pPr>
            <w:r w:rsidRPr="00536EF8">
              <w:rPr>
                <w:rFonts w:ascii="Calibri" w:hAnsi="Calibri" w:cs="Calibri"/>
                <w:b/>
                <w:bCs/>
                <w:i/>
                <w:iCs/>
                <w:kern w:val="1"/>
                <w:sz w:val="22"/>
                <w:szCs w:val="22"/>
                <w:lang w:eastAsia="zh-CN"/>
              </w:rPr>
              <w:t xml:space="preserve">Απάντηση </w:t>
            </w:r>
            <w:r w:rsidRPr="00536EF8">
              <w:rPr>
                <w:rFonts w:ascii="Calibri" w:hAnsi="Calibri" w:cs="Calibri"/>
                <w:b/>
                <w:bCs/>
                <w:i/>
                <w:iCs/>
                <w:kern w:val="1"/>
                <w:sz w:val="22"/>
                <w:szCs w:val="22"/>
                <w:lang w:val="en-US" w:eastAsia="zh-CN"/>
              </w:rPr>
              <w:t>:</w:t>
            </w:r>
          </w:p>
          <w:p w:rsidR="00B36AE3" w:rsidRPr="0078751B" w:rsidRDefault="00B36AE3" w:rsidP="00564F11">
            <w:pPr>
              <w:suppressAutoHyphens/>
              <w:spacing w:line="276" w:lineRule="auto"/>
              <w:jc w:val="both"/>
              <w:rPr>
                <w:rFonts w:ascii="Calibri" w:hAnsi="Calibri" w:cs="Calibri"/>
                <w:b/>
                <w:bCs/>
                <w:i/>
                <w:iCs/>
                <w:kern w:val="1"/>
                <w:sz w:val="22"/>
                <w:szCs w:val="22"/>
                <w:lang w:eastAsia="zh-CN"/>
              </w:rPr>
            </w:pPr>
            <w:r w:rsidRPr="004F0EBA">
              <w:rPr>
                <w:rFonts w:ascii="Calibri" w:hAnsi="Calibri" w:cs="Calibri"/>
                <w:kern w:val="1"/>
                <w:sz w:val="22"/>
                <w:szCs w:val="22"/>
                <w:lang w:eastAsia="zh-CN"/>
              </w:rPr>
              <w:t>[……]</w:t>
            </w:r>
          </w:p>
        </w:tc>
      </w:tr>
    </w:tbl>
    <w:p w:rsidR="00B36AE3" w:rsidRPr="004F0EBA" w:rsidRDefault="00B36AE3" w:rsidP="00B36AE3">
      <w:pPr>
        <w:suppressAutoHyphens/>
        <w:spacing w:after="200" w:line="276" w:lineRule="auto"/>
        <w:ind w:firstLine="397"/>
        <w:jc w:val="both"/>
        <w:rPr>
          <w:rFonts w:ascii="Calibri" w:hAnsi="Calibri" w:cs="Calibri"/>
          <w:kern w:val="1"/>
          <w:sz w:val="22"/>
          <w:szCs w:val="22"/>
          <w:lang w:eastAsia="zh-CN"/>
        </w:rPr>
      </w:pPr>
    </w:p>
    <w:p w:rsidR="00B36AE3" w:rsidRPr="004F0EBA" w:rsidRDefault="00B36AE3" w:rsidP="00B36AE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B36AE3" w:rsidRPr="004F0EBA" w:rsidRDefault="00B36AE3" w:rsidP="00B36AE3">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B36AE3" w:rsidRPr="004F0EBA" w:rsidRDefault="00B36AE3" w:rsidP="00B36AE3">
      <w:pPr>
        <w:keepNext/>
        <w:suppressAutoHyphens/>
        <w:spacing w:before="120" w:after="360" w:line="276" w:lineRule="auto"/>
        <w:ind w:left="850"/>
        <w:jc w:val="center"/>
        <w:rPr>
          <w:rFonts w:ascii="Calibri" w:hAnsi="Calibri" w:cs="Calibri"/>
          <w:b/>
          <w:smallCaps/>
          <w:kern w:val="1"/>
          <w:sz w:val="28"/>
          <w:szCs w:val="22"/>
          <w:lang w:eastAsia="zh-CN"/>
        </w:rPr>
      </w:pPr>
    </w:p>
    <w:p w:rsidR="00B36AE3" w:rsidRPr="004F0EBA" w:rsidRDefault="00B36AE3" w:rsidP="00B36AE3">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7"/>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B36AE3" w:rsidRPr="004F0EBA" w:rsidTr="00564F11">
        <w:trPr>
          <w:trHeight w:val="343"/>
        </w:trPr>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B36AE3" w:rsidRPr="004F0EBA" w:rsidRDefault="00B36AE3" w:rsidP="00B36A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4F0EBA">
        <w:rPr>
          <w:rFonts w:ascii="Calibri" w:hAnsi="Calibri" w:cs="Calibri"/>
          <w:i/>
          <w:kern w:val="1"/>
          <w:sz w:val="22"/>
          <w:szCs w:val="22"/>
          <w:lang w:eastAsia="zh-CN"/>
        </w:rPr>
        <w:t>νομίμους</w:t>
      </w:r>
      <w:proofErr w:type="spellEnd"/>
      <w:r w:rsidRPr="004F0EBA">
        <w:rPr>
          <w:rFonts w:ascii="Calibri" w:hAnsi="Calibri" w:cs="Calibri"/>
          <w:i/>
          <w:kern w:val="1"/>
          <w:sz w:val="22"/>
          <w:szCs w:val="22"/>
          <w:lang w:eastAsia="zh-CN"/>
        </w:rPr>
        <w:t xml:space="preserve"> εκπροσώπους αυτών. </w:t>
      </w:r>
    </w:p>
    <w:p w:rsidR="00B36AE3" w:rsidRPr="004F0EBA" w:rsidRDefault="00B36AE3" w:rsidP="00B36A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36AE3" w:rsidRPr="004F0EBA" w:rsidRDefault="00B36AE3" w:rsidP="00B36A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36AE3" w:rsidRPr="004F0EBA" w:rsidRDefault="00B36AE3" w:rsidP="00B36AE3">
      <w:pPr>
        <w:suppressAutoHyphens/>
        <w:spacing w:after="200" w:line="276" w:lineRule="auto"/>
        <w:jc w:val="center"/>
        <w:rPr>
          <w:rFonts w:ascii="Calibri" w:hAnsi="Calibri" w:cs="Calibri"/>
          <w:kern w:val="1"/>
          <w:sz w:val="22"/>
          <w:szCs w:val="22"/>
          <w:lang w:eastAsia="zh-CN"/>
        </w:rPr>
      </w:pPr>
    </w:p>
    <w:p w:rsidR="00B36AE3" w:rsidRPr="004F0EBA" w:rsidRDefault="00B36AE3" w:rsidP="00B36AE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B36AE3" w:rsidRPr="004F0EBA" w:rsidRDefault="00B36AE3" w:rsidP="00B36AE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B36AE3" w:rsidRPr="004F0EBA" w:rsidRDefault="00B36AE3" w:rsidP="00B36AE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36AE3" w:rsidRPr="004F0EBA" w:rsidRDefault="00B36AE3" w:rsidP="00B36AE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B36AE3" w:rsidRPr="004F0EBA" w:rsidRDefault="00B36AE3" w:rsidP="00B36AE3">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8"/>
      </w:r>
    </w:p>
    <w:p w:rsidR="00B36AE3" w:rsidRPr="004F0EBA" w:rsidRDefault="00B36AE3" w:rsidP="00B36AE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284" w:firstLine="426"/>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B36AE3" w:rsidRDefault="00B36AE3" w:rsidP="00B36A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lang w:eastAsia="zh-CN"/>
        </w:rPr>
        <w:t>·</w:t>
      </w:r>
    </w:p>
    <w:p w:rsidR="00B36AE3" w:rsidRDefault="00B36AE3" w:rsidP="00B36A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B36AE3" w:rsidRDefault="00B36AE3" w:rsidP="00B36A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B36AE3" w:rsidRDefault="00B36AE3" w:rsidP="00B36A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B36AE3" w:rsidRDefault="00B36AE3" w:rsidP="00B36A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p w:rsidR="00B36AE3" w:rsidRDefault="00B36AE3" w:rsidP="00B36AE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5"/>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B36AE3" w:rsidRPr="004F0EBA" w:rsidTr="00564F11">
        <w:trPr>
          <w:trHeight w:val="855"/>
        </w:trPr>
        <w:tc>
          <w:tcPr>
            <w:tcW w:w="4308"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B36AE3" w:rsidRPr="004F0EBA" w:rsidTr="00564F11">
        <w:tc>
          <w:tcPr>
            <w:tcW w:w="4308" w:type="dxa"/>
            <w:tcBorders>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6"/>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36AE3" w:rsidRPr="004F0EBA" w:rsidRDefault="00B36AE3" w:rsidP="00564F11">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7"/>
            </w:r>
          </w:p>
        </w:tc>
      </w:tr>
      <w:tr w:rsidR="00B36AE3" w:rsidRPr="004F0EBA" w:rsidTr="00564F11">
        <w:tc>
          <w:tcPr>
            <w:tcW w:w="4308"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8"/>
            </w: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B36AE3" w:rsidRPr="004F0EBA" w:rsidRDefault="00B36AE3" w:rsidP="00564F11">
            <w:pPr>
              <w:suppressAutoHyphens/>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γ) Διάρκεια της περιόδου αποκλεισμού [……] και σχετικό(-ά) σημείο(-α) [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9"/>
            </w:r>
          </w:p>
        </w:tc>
      </w:tr>
      <w:tr w:rsidR="00B36AE3" w:rsidRPr="004F0EBA" w:rsidTr="00564F11">
        <w:tc>
          <w:tcPr>
            <w:tcW w:w="4308"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 xml:space="preserve">Σε περίπτωση </w:t>
            </w:r>
            <w:r w:rsidRPr="002F1DA8">
              <w:rPr>
                <w:rFonts w:ascii="Calibri" w:hAnsi="Calibri" w:cs="Calibri"/>
                <w:kern w:val="1"/>
                <w:sz w:val="22"/>
                <w:szCs w:val="22"/>
                <w:lang w:eastAsia="zh-CN"/>
              </w:rPr>
              <w:t>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F1DA8">
              <w:rPr>
                <w:rFonts w:ascii="Calibri" w:eastAsia="Calibri" w:hAnsi="Calibri" w:cs="Calibri"/>
                <w:kern w:val="1"/>
                <w:sz w:val="22"/>
                <w:szCs w:val="22"/>
                <w:lang w:eastAsia="zh-CN"/>
              </w:rPr>
              <w:t>αυτοκάθαρση»)</w:t>
            </w:r>
            <w:r w:rsidRPr="004F0EBA">
              <w:rPr>
                <w:rFonts w:eastAsia="Calibri"/>
                <w:kern w:val="1"/>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B36AE3" w:rsidRPr="004F0EBA" w:rsidTr="00564F11">
        <w:tc>
          <w:tcPr>
            <w:tcW w:w="4308"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1"/>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B36AE3" w:rsidRPr="004F0EBA" w:rsidRDefault="00B36AE3" w:rsidP="00B36AE3">
      <w:pPr>
        <w:keepNext/>
        <w:suppressAutoHyphens/>
        <w:spacing w:before="120" w:after="360" w:line="276" w:lineRule="auto"/>
        <w:ind w:firstLine="397"/>
        <w:jc w:val="center"/>
        <w:rPr>
          <w:rFonts w:ascii="Calibri" w:hAnsi="Calibri" w:cs="Calibri"/>
          <w:b/>
          <w:smallCaps/>
          <w:kern w:val="1"/>
          <w:sz w:val="28"/>
          <w:szCs w:val="22"/>
          <w:lang w:eastAsia="zh-CN"/>
        </w:rPr>
      </w:pPr>
    </w:p>
    <w:p w:rsidR="00B36AE3" w:rsidRPr="004F0EBA" w:rsidRDefault="00B36AE3" w:rsidP="00B36AE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B36AE3" w:rsidRPr="004F0EBA" w:rsidTr="00564F1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2"/>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B36AE3" w:rsidRPr="004F0EBA" w:rsidTr="00564F1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B36AE3" w:rsidRPr="004F0EBA" w:rsidRDefault="00B36AE3" w:rsidP="00564F11">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proofErr w:type="spellStart"/>
            <w:r w:rsidRPr="004F0EBA">
              <w:rPr>
                <w:rFonts w:ascii="Calibri" w:hAnsi="Calibri" w:cs="Calibri"/>
                <w:kern w:val="1"/>
                <w:sz w:val="22"/>
                <w:szCs w:val="22"/>
                <w:lang w:eastAsia="zh-CN"/>
              </w:rPr>
              <w:t>Διευκρινήστε</w:t>
            </w:r>
            <w:proofErr w:type="spellEnd"/>
            <w:r w:rsidRPr="004F0EBA">
              <w:rPr>
                <w:rFonts w:ascii="Calibri" w:hAnsi="Calibri" w:cs="Calibri"/>
                <w:kern w:val="1"/>
                <w:sz w:val="22"/>
                <w:szCs w:val="22"/>
                <w:lang w:eastAsia="zh-CN"/>
              </w:rPr>
              <w:t>:</w:t>
            </w:r>
          </w:p>
          <w:p w:rsidR="00B36AE3" w:rsidRPr="004F0EBA" w:rsidRDefault="00B36AE3" w:rsidP="00564F11">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B36AE3" w:rsidRPr="004F0EBA" w:rsidRDefault="00B36AE3" w:rsidP="00564F11">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B36AE3" w:rsidRPr="004F0EBA" w:rsidTr="00564F1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4"/>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B36AE3" w:rsidRPr="004F0EBA" w:rsidRDefault="00B36AE3" w:rsidP="00B36AE3">
      <w:pPr>
        <w:keepNext/>
        <w:suppressAutoHyphens/>
        <w:spacing w:before="120" w:after="360" w:line="276" w:lineRule="auto"/>
        <w:jc w:val="center"/>
        <w:rPr>
          <w:rFonts w:ascii="Calibri" w:hAnsi="Calibri" w:cs="Calibri"/>
          <w:b/>
          <w:smallCaps/>
          <w:kern w:val="1"/>
          <w:sz w:val="28"/>
          <w:szCs w:val="22"/>
          <w:lang w:eastAsia="zh-CN"/>
        </w:rPr>
      </w:pPr>
    </w:p>
    <w:p w:rsidR="00B36AE3" w:rsidRPr="004F0EBA" w:rsidRDefault="00B36AE3" w:rsidP="00B36AE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c>
          <w:tcPr>
            <w:tcW w:w="4479" w:type="dxa"/>
            <w:vMerge w:val="restart"/>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5"/>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B36AE3" w:rsidRPr="004F0EBA" w:rsidTr="00564F11">
        <w:trPr>
          <w:trHeight w:val="405"/>
        </w:trPr>
        <w:tc>
          <w:tcPr>
            <w:tcW w:w="4479" w:type="dxa"/>
            <w:vMerge/>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napToGrid w:val="0"/>
              <w:spacing w:line="276" w:lineRule="auto"/>
              <w:rPr>
                <w:rFonts w:ascii="Calibri" w:hAnsi="Calibri" w:cs="Calibri"/>
                <w:b/>
                <w:kern w:val="1"/>
                <w:sz w:val="22"/>
                <w:szCs w:val="22"/>
                <w:lang w:eastAsia="zh-CN"/>
              </w:rPr>
            </w:pPr>
          </w:p>
          <w:p w:rsidR="00B36AE3" w:rsidRPr="004F0EBA" w:rsidRDefault="00B36AE3" w:rsidP="00564F11">
            <w:pPr>
              <w:suppressAutoHyphens/>
              <w:spacing w:line="276" w:lineRule="auto"/>
              <w:rPr>
                <w:rFonts w:ascii="Calibri" w:hAnsi="Calibri" w:cs="Calibri"/>
                <w:b/>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lang w:eastAsia="zh-CN"/>
              </w:rPr>
              <w:t xml:space="preserve">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B36AE3" w:rsidRPr="004F0EBA" w:rsidRDefault="00B36AE3" w:rsidP="00564F11">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 xml:space="preserve">) αναστολή επιχειρηματικών δραστηριοτήτων, ή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7"/>
            </w:r>
            <w:r w:rsidRPr="004F0EBA">
              <w:rPr>
                <w:rFonts w:ascii="Calibri" w:hAnsi="Calibri" w:cs="Calibri"/>
                <w:kern w:val="1"/>
                <w:sz w:val="22"/>
                <w:szCs w:val="22"/>
                <w:vertAlign w:val="superscript"/>
                <w:lang w:eastAsia="zh-CN"/>
              </w:rPr>
              <w:t xml:space="preserve">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napToGrid w:val="0"/>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p>
          <w:p w:rsidR="00B36AE3" w:rsidRPr="004F0EBA" w:rsidRDefault="00B36AE3" w:rsidP="00564F11">
            <w:pPr>
              <w:suppressAutoHyphens/>
              <w:spacing w:line="276" w:lineRule="auto"/>
              <w:rPr>
                <w:rFonts w:ascii="Calibri" w:hAnsi="Calibri" w:cs="Calibri"/>
                <w:i/>
                <w:kern w:val="1"/>
                <w:sz w:val="22"/>
                <w:szCs w:val="22"/>
                <w:lang w:eastAsia="zh-CN"/>
              </w:rPr>
            </w:pPr>
          </w:p>
          <w:p w:rsidR="00B36AE3" w:rsidRPr="004F0EBA" w:rsidRDefault="00B36AE3" w:rsidP="00564F11">
            <w:pPr>
              <w:suppressAutoHyphens/>
              <w:spacing w:line="276" w:lineRule="auto"/>
              <w:rPr>
                <w:rFonts w:ascii="Calibri" w:hAnsi="Calibri" w:cs="Calibri"/>
                <w:i/>
                <w:kern w:val="1"/>
                <w:sz w:val="22"/>
                <w:szCs w:val="22"/>
                <w:lang w:eastAsia="zh-CN"/>
              </w:rPr>
            </w:pPr>
          </w:p>
          <w:p w:rsidR="00B36AE3" w:rsidRPr="004F0EBA" w:rsidRDefault="00B36AE3" w:rsidP="00564F11">
            <w:pPr>
              <w:suppressAutoHyphens/>
              <w:spacing w:line="276" w:lineRule="auto"/>
              <w:rPr>
                <w:rFonts w:ascii="Calibri" w:hAnsi="Calibri" w:cs="Calibri"/>
                <w:i/>
                <w:kern w:val="1"/>
                <w:sz w:val="22"/>
                <w:szCs w:val="22"/>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B36AE3" w:rsidRPr="004F0EBA" w:rsidTr="00564F11">
        <w:tc>
          <w:tcPr>
            <w:tcW w:w="4479"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rsidR="00B36AE3" w:rsidRPr="004F0EBA" w:rsidRDefault="00B36AE3" w:rsidP="00B36AE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B36AE3" w:rsidRPr="004F0EBA" w:rsidRDefault="00B36AE3" w:rsidP="00B36AE3">
      <w:pPr>
        <w:suppressAutoHyphens/>
        <w:spacing w:after="200" w:line="276" w:lineRule="auto"/>
        <w:jc w:val="both"/>
        <w:rPr>
          <w:rFonts w:ascii="Calibri" w:hAnsi="Calibri" w:cs="Calibri"/>
          <w:b/>
          <w:bCs/>
          <w:kern w:val="1"/>
          <w:sz w:val="22"/>
          <w:szCs w:val="22"/>
          <w:lang w:eastAsia="zh-CN"/>
        </w:rPr>
      </w:pPr>
      <w:r w:rsidRPr="002F1DA8">
        <w:rPr>
          <w:rFonts w:ascii="Calibri" w:hAnsi="Calibri" w:cs="Calibri"/>
          <w:kern w:val="1"/>
          <w:sz w:val="22"/>
          <w:szCs w:val="22"/>
          <w:lang w:eastAsia="zh-CN"/>
        </w:rPr>
        <w:t>Όσον αφορά τα κριτήρια επιλογής (ενότητα α ή ενότητες Α έως Δ του παρόντος μέρους), ο οικονομικός φορέας δηλώνει ότι:</w:t>
      </w:r>
    </w:p>
    <w:p w:rsidR="00B36AE3" w:rsidRPr="002F1DA8" w:rsidRDefault="00B36AE3" w:rsidP="00B36AE3">
      <w:pPr>
        <w:jc w:val="center"/>
        <w:rPr>
          <w:rFonts w:ascii="Calibri" w:hAnsi="Calibri" w:cs="Calibri"/>
          <w:b/>
          <w:sz w:val="22"/>
          <w:szCs w:val="22"/>
          <w:lang w:eastAsia="zh-CN"/>
        </w:rPr>
      </w:pPr>
      <w:r w:rsidRPr="002F1DA8">
        <w:rPr>
          <w:rFonts w:ascii="Calibri" w:hAnsi="Calibri" w:cs="Calibri"/>
          <w:b/>
          <w:sz w:val="22"/>
          <w:szCs w:val="22"/>
          <w:lang w:eastAsia="zh-CN"/>
        </w:rPr>
        <w:t xml:space="preserve">Α: </w:t>
      </w:r>
      <w:proofErr w:type="spellStart"/>
      <w:r w:rsidRPr="002F1DA8">
        <w:rPr>
          <w:rFonts w:ascii="Calibri" w:hAnsi="Calibri" w:cs="Calibri"/>
          <w:b/>
          <w:sz w:val="22"/>
          <w:szCs w:val="22"/>
          <w:lang w:eastAsia="zh-CN"/>
        </w:rPr>
        <w:t>Καταλληλότητα</w:t>
      </w:r>
      <w:proofErr w:type="spellEnd"/>
    </w:p>
    <w:p w:rsidR="00B36AE3" w:rsidRPr="004F0EBA" w:rsidRDefault="00B36AE3" w:rsidP="00B36AE3">
      <w:pPr>
        <w:rPr>
          <w:lang w:eastAsia="zh-CN"/>
        </w:rPr>
      </w:pPr>
    </w:p>
    <w:p w:rsidR="00B36AE3" w:rsidRPr="004F0EBA" w:rsidRDefault="00B36AE3" w:rsidP="00B36A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c>
          <w:tcPr>
            <w:tcW w:w="4592"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8"/>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rPr>
                <w:rFonts w:ascii="Calibri" w:hAnsi="Calibri" w:cs="Calibri"/>
                <w:i/>
                <w:kern w:val="1"/>
                <w:sz w:val="21"/>
                <w:szCs w:val="21"/>
                <w:lang w:eastAsia="zh-CN"/>
              </w:rPr>
            </w:pPr>
          </w:p>
          <w:p w:rsidR="00B36AE3" w:rsidRPr="004F0EBA" w:rsidRDefault="00B36AE3" w:rsidP="00564F11">
            <w:pPr>
              <w:suppressAutoHyphens/>
              <w:spacing w:line="276" w:lineRule="auto"/>
              <w:rPr>
                <w:rFonts w:ascii="Calibri" w:hAnsi="Calibri" w:cs="Calibri"/>
                <w:i/>
                <w:kern w:val="1"/>
                <w:sz w:val="21"/>
                <w:szCs w:val="21"/>
                <w:lang w:eastAsia="zh-CN"/>
              </w:rPr>
            </w:pPr>
          </w:p>
          <w:p w:rsidR="00B36AE3" w:rsidRPr="004F0EBA" w:rsidRDefault="00B36AE3" w:rsidP="00564F11">
            <w:pPr>
              <w:suppressAutoHyphens/>
              <w:spacing w:line="276" w:lineRule="auto"/>
              <w:rPr>
                <w:rFonts w:ascii="Calibri" w:hAnsi="Calibri" w:cs="Calibri"/>
                <w:i/>
                <w:kern w:val="1"/>
                <w:sz w:val="21"/>
                <w:szCs w:val="21"/>
                <w:lang w:eastAsia="zh-CN"/>
              </w:rPr>
            </w:pP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B36AE3" w:rsidRPr="004F0EBA" w:rsidRDefault="00B36AE3" w:rsidP="00564F11">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B36AE3" w:rsidRPr="004F0EBA" w:rsidRDefault="00B36AE3" w:rsidP="00B36AE3">
      <w:pPr>
        <w:suppressAutoHyphens/>
        <w:spacing w:after="200" w:line="276" w:lineRule="auto"/>
        <w:ind w:firstLine="397"/>
        <w:jc w:val="center"/>
        <w:rPr>
          <w:rFonts w:ascii="Calibri" w:hAnsi="Calibri" w:cs="Calibri"/>
          <w:b/>
          <w:bCs/>
          <w:kern w:val="1"/>
          <w:sz w:val="22"/>
          <w:szCs w:val="22"/>
          <w:lang w:eastAsia="zh-CN"/>
        </w:rPr>
      </w:pPr>
    </w:p>
    <w:p w:rsidR="00B36AE3" w:rsidRPr="004F0EBA" w:rsidRDefault="00B36AE3" w:rsidP="00B36AE3">
      <w:pPr>
        <w:suppressAutoHyphens/>
        <w:spacing w:after="200" w:line="276" w:lineRule="auto"/>
        <w:ind w:firstLine="397"/>
        <w:jc w:val="center"/>
        <w:rPr>
          <w:rFonts w:ascii="Calibri" w:hAnsi="Calibri" w:cs="Calibri"/>
          <w:b/>
          <w:bCs/>
          <w:kern w:val="1"/>
          <w:sz w:val="22"/>
          <w:szCs w:val="22"/>
          <w:lang w:eastAsia="zh-CN"/>
        </w:rPr>
      </w:pPr>
    </w:p>
    <w:p w:rsidR="00B36AE3" w:rsidRPr="004F0EBA" w:rsidRDefault="00B36AE3" w:rsidP="00B36AE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B36AE3" w:rsidRPr="004F0EBA" w:rsidRDefault="00B36AE3" w:rsidP="00B36A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B36AE3" w:rsidRPr="004F0EBA" w:rsidTr="00564F11">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9"/>
            </w:r>
            <w:r w:rsidRPr="004F0EBA">
              <w:rPr>
                <w:rFonts w:ascii="Calibri" w:hAnsi="Calibri" w:cs="Calibri"/>
                <w:b/>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B36AE3" w:rsidRPr="004F0EBA" w:rsidTr="00564F11">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B36AE3" w:rsidRPr="004F0EBA" w:rsidRDefault="00B36AE3" w:rsidP="00B36AE3">
      <w:pPr>
        <w:keepNext/>
        <w:suppressAutoHyphens/>
        <w:spacing w:before="120" w:after="360" w:line="276" w:lineRule="auto"/>
        <w:jc w:val="center"/>
        <w:rPr>
          <w:rFonts w:ascii="Calibri" w:hAnsi="Calibri" w:cs="Calibri"/>
          <w:b/>
          <w:smallCaps/>
          <w:kern w:val="1"/>
          <w:sz w:val="28"/>
          <w:szCs w:val="22"/>
          <w:lang w:eastAsia="zh-CN"/>
        </w:rPr>
      </w:pPr>
    </w:p>
    <w:p w:rsidR="00B36AE3" w:rsidRPr="004F0EBA" w:rsidRDefault="00B36AE3" w:rsidP="00B36AE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B36AE3" w:rsidRPr="004F0EBA" w:rsidRDefault="00B36AE3" w:rsidP="00B36AE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B36AE3" w:rsidRPr="004F0EBA" w:rsidTr="00564F11">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36AE3" w:rsidRPr="004F0EBA" w:rsidTr="00564F11">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36AE3" w:rsidRPr="004F0EBA" w:rsidTr="00564F11">
        <w:tc>
          <w:tcPr>
            <w:tcW w:w="4734" w:type="dxa"/>
            <w:tcBorders>
              <w:top w:val="single" w:sz="4" w:space="0" w:color="000000"/>
              <w:left w:val="single" w:sz="4" w:space="0" w:color="000000"/>
              <w:bottom w:val="single" w:sz="4" w:space="0" w:color="000000"/>
            </w:tcBorders>
            <w:shd w:val="clear" w:color="auto" w:fill="auto"/>
          </w:tcPr>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36AE3" w:rsidRPr="004F0EBA" w:rsidRDefault="00B36AE3" w:rsidP="00564F11">
            <w:pPr>
              <w:suppressAutoHyphens/>
              <w:snapToGrid w:val="0"/>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36AE3" w:rsidRPr="004F0EBA" w:rsidRDefault="00B36AE3" w:rsidP="00564F11">
            <w:pPr>
              <w:suppressAutoHyphens/>
              <w:spacing w:line="276" w:lineRule="auto"/>
              <w:jc w:val="both"/>
              <w:rPr>
                <w:rFonts w:ascii="Calibri" w:hAnsi="Calibri" w:cs="Calibri"/>
                <w:kern w:val="1"/>
                <w:sz w:val="22"/>
                <w:szCs w:val="22"/>
                <w:lang w:eastAsia="zh-CN"/>
              </w:rPr>
            </w:pPr>
          </w:p>
          <w:p w:rsidR="00B36AE3" w:rsidRPr="004F0EBA" w:rsidRDefault="00B36AE3" w:rsidP="00564F11">
            <w:pPr>
              <w:suppressAutoHyphens/>
              <w:spacing w:line="276" w:lineRule="auto"/>
              <w:jc w:val="both"/>
              <w:rPr>
                <w:rFonts w:ascii="Calibri" w:hAnsi="Calibri" w:cs="Calibri"/>
                <w:i/>
                <w:kern w:val="1"/>
                <w:sz w:val="22"/>
                <w:szCs w:val="22"/>
                <w:lang w:eastAsia="zh-CN"/>
              </w:rPr>
            </w:pPr>
          </w:p>
          <w:p w:rsidR="00B36AE3" w:rsidRPr="004F0EBA" w:rsidRDefault="00B36AE3" w:rsidP="00564F11">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B36AE3" w:rsidRPr="004F0EBA" w:rsidRDefault="00B36AE3" w:rsidP="00B36AE3">
      <w:pPr>
        <w:suppressAutoHyphens/>
        <w:spacing w:after="200" w:line="276" w:lineRule="auto"/>
        <w:ind w:firstLine="397"/>
        <w:jc w:val="center"/>
        <w:rPr>
          <w:rFonts w:ascii="Calibri" w:hAnsi="Calibri" w:cs="Calibri"/>
          <w:b/>
          <w:bCs/>
          <w:kern w:val="1"/>
          <w:sz w:val="22"/>
          <w:szCs w:val="22"/>
          <w:lang w:eastAsia="zh-CN"/>
        </w:rPr>
      </w:pPr>
    </w:p>
    <w:p w:rsidR="00B36AE3" w:rsidRPr="004F0EBA" w:rsidRDefault="00B36AE3" w:rsidP="00B36AE3">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B36AE3" w:rsidRPr="004F0EBA" w:rsidRDefault="00B36AE3" w:rsidP="00B36AE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36AE3" w:rsidRPr="004F0EBA" w:rsidRDefault="00B36AE3" w:rsidP="00B36AE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 εκτός εάν :</w:t>
      </w:r>
    </w:p>
    <w:p w:rsidR="00B36AE3" w:rsidRPr="004F0EBA" w:rsidRDefault="00B36AE3" w:rsidP="00B36AE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w:t>
      </w:r>
    </w:p>
    <w:p w:rsidR="00B36AE3" w:rsidRPr="004F0EBA" w:rsidRDefault="00B36AE3" w:rsidP="00B36AE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B36AE3" w:rsidRPr="004F0EBA" w:rsidRDefault="00B36AE3" w:rsidP="00B36AE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B36AE3" w:rsidRPr="004F0EBA" w:rsidRDefault="00B36AE3" w:rsidP="00B36AE3">
      <w:pPr>
        <w:suppressAutoHyphens/>
        <w:spacing w:after="200" w:line="276" w:lineRule="auto"/>
        <w:jc w:val="both"/>
        <w:rPr>
          <w:rFonts w:ascii="Calibri" w:hAnsi="Calibri" w:cs="Calibri"/>
          <w:i/>
          <w:kern w:val="1"/>
          <w:sz w:val="22"/>
          <w:szCs w:val="22"/>
          <w:lang w:eastAsia="zh-CN"/>
        </w:rPr>
      </w:pPr>
    </w:p>
    <w:p w:rsidR="00B36AE3" w:rsidRPr="004F0EBA" w:rsidRDefault="00B36AE3" w:rsidP="00B36AE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rsidR="00B36AE3" w:rsidRPr="004F0EBA" w:rsidRDefault="00B36AE3" w:rsidP="00B36AE3">
      <w:pPr>
        <w:pageBreakBefore/>
        <w:suppressAutoHyphens/>
        <w:spacing w:after="200" w:line="276" w:lineRule="auto"/>
        <w:jc w:val="both"/>
        <w:rPr>
          <w:rFonts w:ascii="Calibri" w:hAnsi="Calibri" w:cs="Calibri"/>
          <w:kern w:val="1"/>
          <w:sz w:val="22"/>
          <w:szCs w:val="22"/>
          <w:lang w:eastAsia="zh-CN"/>
        </w:rPr>
      </w:pPr>
    </w:p>
    <w:p w:rsidR="00B36AE3" w:rsidRPr="006C745E" w:rsidRDefault="00B36AE3" w:rsidP="00B36AE3">
      <w:pPr>
        <w:spacing w:after="120"/>
        <w:jc w:val="both"/>
        <w:rPr>
          <w:rFonts w:ascii="Calibri" w:hAnsi="Calibri" w:cs="Calibri"/>
          <w:b/>
          <w:bCs/>
          <w:color w:val="000000"/>
          <w:sz w:val="22"/>
          <w:szCs w:val="22"/>
        </w:rPr>
      </w:pPr>
    </w:p>
    <w:p w:rsidR="00B36AE3" w:rsidRDefault="00B36AE3" w:rsidP="00B36AE3">
      <w:pPr>
        <w:spacing w:after="120"/>
        <w:jc w:val="both"/>
        <w:rPr>
          <w:rFonts w:ascii="Calibri" w:hAnsi="Calibri"/>
          <w:sz w:val="22"/>
          <w:szCs w:val="22"/>
          <w:lang w:eastAsia="en-US"/>
        </w:rPr>
      </w:pPr>
    </w:p>
    <w:p w:rsidR="007D1379" w:rsidRDefault="007D1379"/>
    <w:sectPr w:rsidR="007D1379" w:rsidSect="00B73340">
      <w:headerReference w:type="default" r:id="rId7"/>
      <w:footerReference w:type="default" r:id="rId8"/>
      <w:headerReference w:type="first" r:id="rId9"/>
      <w:footerReference w:type="first" r:id="rId10"/>
      <w:pgSz w:w="11906" w:h="16838"/>
      <w:pgMar w:top="867" w:right="1531" w:bottom="1382" w:left="1531" w:header="811" w:footer="76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AE3" w:rsidRDefault="00B36AE3" w:rsidP="00B36AE3">
      <w:r>
        <w:separator/>
      </w:r>
    </w:p>
  </w:endnote>
  <w:endnote w:type="continuationSeparator" w:id="0">
    <w:p w:rsidR="00B36AE3" w:rsidRDefault="00B36AE3" w:rsidP="00B36AE3">
      <w:r>
        <w:continuationSeparator/>
      </w:r>
    </w:p>
  </w:endnote>
  <w:endnote w:id="1">
    <w:p w:rsidR="00B36AE3" w:rsidRDefault="00B36AE3" w:rsidP="00B36AE3">
      <w:r>
        <w:rPr>
          <w:rStyle w:val="a0"/>
        </w:rPr>
        <w:endnoteRef/>
      </w:r>
      <w:r w:rsidRPr="00235F98">
        <w:t xml:space="preserve"> </w:t>
      </w:r>
      <w:r>
        <w:t xml:space="preserve">  </w:t>
      </w:r>
      <w:r w:rsidRPr="002F1DA8">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B36AE3" w:rsidRDefault="00B36AE3" w:rsidP="00B36AE3">
      <w:pPr>
        <w:pStyle w:val="EndnoteText"/>
        <w:tabs>
          <w:tab w:val="left" w:pos="284"/>
        </w:tabs>
        <w:ind w:firstLine="0"/>
      </w:pPr>
      <w:r>
        <w:rPr>
          <w:rStyle w:val="a0"/>
        </w:rPr>
        <w:endnoteRef/>
      </w:r>
      <w:r>
        <w:tab/>
      </w:r>
      <w:r>
        <w:t>Επαναλάβετε τα στοιχεία των αρμοδίων, όνομα και επώνυμο, όσες φορές χρειάζεται.</w:t>
      </w:r>
    </w:p>
  </w:endnote>
  <w:endnote w:id="3">
    <w:p w:rsidR="00B36AE3" w:rsidRDefault="00B36AE3" w:rsidP="00B36AE3">
      <w:pPr>
        <w:pStyle w:val="EndnoteText"/>
        <w:tabs>
          <w:tab w:val="left" w:pos="284"/>
        </w:tabs>
        <w:ind w:firstLine="0"/>
      </w:pPr>
      <w:r>
        <w:rPr>
          <w:rStyle w:val="a0"/>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36AE3" w:rsidRDefault="00B36AE3" w:rsidP="00B36AE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36AE3" w:rsidRDefault="00B36AE3" w:rsidP="00B36AE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36AE3" w:rsidRDefault="00B36AE3" w:rsidP="00B36AE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B36AE3" w:rsidRDefault="00B36AE3" w:rsidP="00B36AE3">
      <w:pPr>
        <w:pStyle w:val="EndnoteText"/>
        <w:tabs>
          <w:tab w:val="left" w:pos="284"/>
        </w:tabs>
        <w:ind w:firstLine="0"/>
      </w:pPr>
      <w:r>
        <w:rPr>
          <w:rStyle w:val="a0"/>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B36AE3" w:rsidRDefault="00B36AE3" w:rsidP="00B36AE3">
      <w:pPr>
        <w:pStyle w:val="EndnoteText"/>
        <w:tabs>
          <w:tab w:val="left" w:pos="284"/>
        </w:tabs>
        <w:ind w:firstLine="0"/>
      </w:pPr>
      <w:r>
        <w:rPr>
          <w:rStyle w:val="a0"/>
        </w:rPr>
        <w:endnoteRef/>
      </w:r>
      <w:r>
        <w:tab/>
      </w:r>
      <w:r>
        <w:t>Τα δικαιολογητικά και η κατάταξη, εάν υπάρχουν, αναφέρονται στην πιστοποίηση.</w:t>
      </w:r>
    </w:p>
  </w:endnote>
  <w:endnote w:id="6">
    <w:p w:rsidR="00B36AE3" w:rsidRDefault="00B36AE3" w:rsidP="00B36AE3">
      <w:pPr>
        <w:pStyle w:val="EndnoteText"/>
        <w:tabs>
          <w:tab w:val="left" w:pos="284"/>
        </w:tabs>
        <w:ind w:firstLine="0"/>
      </w:pPr>
      <w:r>
        <w:rPr>
          <w:rStyle w:val="a0"/>
        </w:rPr>
        <w:endnoteRef/>
      </w:r>
      <w:r>
        <w:tab/>
      </w:r>
      <w:r>
        <w:t>Ειδικότερα ως μέλος ένωσης ή κοινοπραξίας ή άλλου παρόμοιου καθεστώτος.</w:t>
      </w:r>
    </w:p>
  </w:endnote>
  <w:endnote w:id="7">
    <w:p w:rsidR="00B36AE3" w:rsidRDefault="00B36AE3" w:rsidP="00B36AE3">
      <w:pPr>
        <w:pStyle w:val="EndnoteText"/>
        <w:tabs>
          <w:tab w:val="left" w:pos="284"/>
        </w:tabs>
        <w:ind w:firstLine="0"/>
      </w:pPr>
      <w:r>
        <w:rPr>
          <w:rStyle w:val="a0"/>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B36AE3" w:rsidRDefault="00B36AE3" w:rsidP="00B36AE3">
      <w:pPr>
        <w:pStyle w:val="EndnoteText"/>
        <w:tabs>
          <w:tab w:val="left" w:pos="284"/>
        </w:tabs>
        <w:ind w:firstLine="0"/>
      </w:pPr>
      <w:r>
        <w:rPr>
          <w:rStyle w:val="a0"/>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36AE3" w:rsidRDefault="00B36AE3" w:rsidP="00B36AE3">
      <w:pPr>
        <w:pStyle w:val="EndnoteText"/>
        <w:tabs>
          <w:tab w:val="left" w:pos="284"/>
        </w:tabs>
        <w:ind w:firstLine="0"/>
      </w:pPr>
      <w:r>
        <w:rPr>
          <w:rStyle w:val="a0"/>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B36AE3" w:rsidRDefault="00B36AE3" w:rsidP="00B36AE3">
      <w:pPr>
        <w:pStyle w:val="EndnoteText"/>
        <w:tabs>
          <w:tab w:val="left" w:pos="284"/>
        </w:tabs>
        <w:ind w:firstLine="0"/>
      </w:pPr>
      <w:r>
        <w:rPr>
          <w:rStyle w:val="a0"/>
        </w:rPr>
        <w:endnoteRef/>
      </w:r>
      <w:r>
        <w:tab/>
      </w:r>
      <w:r>
        <w:t>Σύμφωνα με άρθρο 73 παρ. 1 (β). Στον Κανονισμό ΕΕΕΣ (Κανονισμός ΕΕ 2016/7) αναφέρεται ως “διαφθορά”.</w:t>
      </w:r>
    </w:p>
  </w:endnote>
  <w:endnote w:id="11">
    <w:p w:rsidR="00B36AE3" w:rsidRDefault="00B36AE3" w:rsidP="00B36AE3">
      <w:pPr>
        <w:pStyle w:val="EndnoteText"/>
        <w:tabs>
          <w:tab w:val="left" w:pos="284"/>
        </w:tabs>
        <w:ind w:firstLine="0"/>
      </w:pPr>
      <w:r>
        <w:rPr>
          <w:rStyle w:val="a0"/>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B36AE3" w:rsidRDefault="00B36AE3" w:rsidP="00B36AE3">
      <w:pPr>
        <w:pStyle w:val="EndnoteText"/>
        <w:tabs>
          <w:tab w:val="left" w:pos="284"/>
        </w:tabs>
        <w:ind w:firstLine="0"/>
      </w:pPr>
      <w:r>
        <w:rPr>
          <w:rStyle w:val="a0"/>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B36AE3" w:rsidRDefault="00B36AE3" w:rsidP="00B36AE3">
      <w:pPr>
        <w:pStyle w:val="EndnoteText"/>
        <w:tabs>
          <w:tab w:val="left" w:pos="284"/>
        </w:tabs>
        <w:ind w:firstLine="0"/>
      </w:pPr>
      <w:r>
        <w:rPr>
          <w:rStyle w:val="a0"/>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36AE3" w:rsidRDefault="00B36AE3" w:rsidP="00B36AE3">
      <w:pPr>
        <w:pStyle w:val="EndnoteText"/>
        <w:tabs>
          <w:tab w:val="left" w:pos="284"/>
        </w:tabs>
        <w:ind w:firstLine="0"/>
      </w:pPr>
      <w:r>
        <w:rPr>
          <w:rStyle w:val="a0"/>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B36AE3" w:rsidRDefault="00B36AE3" w:rsidP="00B36AE3">
      <w:pPr>
        <w:pStyle w:val="EndnoteText"/>
        <w:tabs>
          <w:tab w:val="left" w:pos="284"/>
        </w:tabs>
        <w:ind w:firstLine="0"/>
      </w:pPr>
      <w:r>
        <w:rPr>
          <w:rStyle w:val="a0"/>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B36AE3" w:rsidRDefault="00B36AE3" w:rsidP="00B36AE3">
      <w:pPr>
        <w:pStyle w:val="EndnoteText"/>
        <w:tabs>
          <w:tab w:val="left" w:pos="284"/>
        </w:tabs>
        <w:ind w:firstLine="0"/>
      </w:pPr>
      <w:r>
        <w:rPr>
          <w:rStyle w:val="a0"/>
        </w:rPr>
        <w:endnoteRef/>
      </w:r>
      <w:r>
        <w:t xml:space="preserve"> </w:t>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36AE3" w:rsidRDefault="00B36AE3" w:rsidP="00B36AE3">
      <w:pPr>
        <w:pStyle w:val="EndnoteText"/>
        <w:tabs>
          <w:tab w:val="left" w:pos="284"/>
        </w:tabs>
        <w:ind w:firstLine="0"/>
      </w:pPr>
      <w:r>
        <w:rPr>
          <w:rStyle w:val="a0"/>
        </w:rPr>
        <w:endnoteRef/>
      </w:r>
      <w:r>
        <w:tab/>
      </w:r>
      <w:r>
        <w:t>Επαναλάβετε όσες φορές χρειάζεται.</w:t>
      </w:r>
    </w:p>
  </w:endnote>
  <w:endnote w:id="18">
    <w:p w:rsidR="00B36AE3" w:rsidRDefault="00B36AE3" w:rsidP="00B36AE3">
      <w:pPr>
        <w:pStyle w:val="EndnoteText"/>
        <w:tabs>
          <w:tab w:val="left" w:pos="284"/>
        </w:tabs>
        <w:ind w:firstLine="0"/>
      </w:pPr>
      <w:r>
        <w:rPr>
          <w:rStyle w:val="a0"/>
        </w:rPr>
        <w:endnoteRef/>
      </w:r>
      <w:r>
        <w:tab/>
      </w:r>
      <w:r>
        <w:t>Επαναλάβετε όσες φορές χρειάζεται.</w:t>
      </w:r>
    </w:p>
  </w:endnote>
  <w:endnote w:id="19">
    <w:p w:rsidR="00B36AE3" w:rsidRDefault="00B36AE3" w:rsidP="00B36AE3">
      <w:pPr>
        <w:pStyle w:val="EndnoteText"/>
        <w:tabs>
          <w:tab w:val="left" w:pos="284"/>
        </w:tabs>
        <w:ind w:firstLine="0"/>
      </w:pPr>
      <w:r>
        <w:rPr>
          <w:rStyle w:val="a0"/>
        </w:rPr>
        <w:endnoteRef/>
      </w:r>
      <w:r>
        <w:tab/>
      </w:r>
      <w:r>
        <w:t>Επαναλάβετε όσες φορές χρειάζεται.</w:t>
      </w:r>
    </w:p>
  </w:endnote>
  <w:endnote w:id="20">
    <w:p w:rsidR="00B36AE3" w:rsidRDefault="00B36AE3" w:rsidP="00B36AE3">
      <w:pPr>
        <w:pStyle w:val="EndnoteText"/>
        <w:tabs>
          <w:tab w:val="left" w:pos="284"/>
        </w:tabs>
        <w:ind w:firstLine="0"/>
      </w:pPr>
      <w:r>
        <w:rPr>
          <w:rStyle w:val="a0"/>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36AE3" w:rsidRDefault="00B36AE3" w:rsidP="00B36AE3">
      <w:pPr>
        <w:pStyle w:val="EndnoteText"/>
        <w:tabs>
          <w:tab w:val="left" w:pos="284"/>
        </w:tabs>
        <w:ind w:firstLine="0"/>
      </w:pPr>
      <w:r>
        <w:rPr>
          <w:rStyle w:val="a0"/>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B36AE3" w:rsidRDefault="00B36AE3" w:rsidP="00B36AE3">
      <w:pPr>
        <w:pStyle w:val="EndnoteText"/>
        <w:tabs>
          <w:tab w:val="left" w:pos="284"/>
        </w:tabs>
        <w:ind w:firstLine="0"/>
      </w:pPr>
      <w:r>
        <w:rPr>
          <w:rStyle w:val="a0"/>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36AE3" w:rsidRDefault="00B36AE3" w:rsidP="00B36AE3">
      <w:pPr>
        <w:pStyle w:val="EndnoteText"/>
        <w:tabs>
          <w:tab w:val="left" w:pos="284"/>
        </w:tabs>
        <w:ind w:firstLine="0"/>
      </w:pPr>
      <w:r>
        <w:rPr>
          <w:rStyle w:val="a0"/>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36AE3" w:rsidRDefault="00B36AE3" w:rsidP="00B36AE3">
      <w:pPr>
        <w:pStyle w:val="EndnoteText"/>
        <w:tabs>
          <w:tab w:val="left" w:pos="284"/>
        </w:tabs>
        <w:ind w:firstLine="0"/>
      </w:pPr>
      <w:r>
        <w:rPr>
          <w:rStyle w:val="a0"/>
        </w:rPr>
        <w:endnoteRef/>
      </w:r>
      <w:r>
        <w:tab/>
      </w:r>
      <w:r>
        <w:t>Επαναλάβετε όσες φορές χρειάζεται.</w:t>
      </w:r>
    </w:p>
  </w:endnote>
  <w:endnote w:id="25">
    <w:p w:rsidR="00B36AE3" w:rsidRDefault="00B36AE3" w:rsidP="00B36AE3">
      <w:pPr>
        <w:pStyle w:val="EndnoteText"/>
        <w:tabs>
          <w:tab w:val="left" w:pos="284"/>
        </w:tabs>
        <w:ind w:firstLine="0"/>
      </w:pPr>
      <w:r>
        <w:rPr>
          <w:rStyle w:val="a0"/>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36AE3" w:rsidRDefault="00B36AE3" w:rsidP="00B36AE3">
      <w:pPr>
        <w:pStyle w:val="EndnoteText"/>
        <w:tabs>
          <w:tab w:val="left" w:pos="284"/>
        </w:tabs>
        <w:ind w:firstLine="0"/>
      </w:pPr>
      <w:r>
        <w:rPr>
          <w:rStyle w:val="a0"/>
        </w:rPr>
        <w:endnoteRef/>
      </w:r>
      <w:r>
        <w:t xml:space="preserve"> </w:t>
      </w:r>
      <w:r>
        <w:t>Η απόδοση όρων είναι σύμφωνη με την παρ. 4 του άρθρου 73 που διαφοροποιείται από τον Κανονισμό ΕΕΕΣ (Κανονισμός ΕΕ 2016/7)</w:t>
      </w:r>
    </w:p>
  </w:endnote>
  <w:endnote w:id="27">
    <w:p w:rsidR="00B36AE3" w:rsidRDefault="00B36AE3" w:rsidP="00B36AE3">
      <w:pPr>
        <w:pStyle w:val="EndnoteText"/>
        <w:tabs>
          <w:tab w:val="left" w:pos="284"/>
        </w:tabs>
        <w:ind w:firstLine="0"/>
      </w:pPr>
      <w:r>
        <w:rPr>
          <w:rStyle w:val="a0"/>
        </w:rPr>
        <w:endnoteRef/>
      </w:r>
      <w:r>
        <w:tab/>
      </w:r>
      <w:r>
        <w:t>Άρθρο 73 παρ. 5.</w:t>
      </w:r>
    </w:p>
  </w:endnote>
  <w:endnote w:id="28">
    <w:p w:rsidR="00B36AE3" w:rsidRDefault="00B36AE3" w:rsidP="00B36AE3">
      <w:pPr>
        <w:pStyle w:val="EndnoteText"/>
        <w:tabs>
          <w:tab w:val="left" w:pos="284"/>
        </w:tabs>
        <w:ind w:firstLine="0"/>
      </w:pPr>
      <w:r>
        <w:rPr>
          <w:rStyle w:val="a0"/>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B36AE3" w:rsidRDefault="00B36AE3" w:rsidP="00B36AE3">
      <w:pPr>
        <w:pStyle w:val="EndnoteText"/>
        <w:tabs>
          <w:tab w:val="left" w:pos="284"/>
        </w:tabs>
        <w:ind w:firstLine="0"/>
      </w:pPr>
      <w:r>
        <w:rPr>
          <w:rStyle w:val="a0"/>
        </w:rPr>
        <w:endnoteRef/>
      </w:r>
      <w:r>
        <w:tab/>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0">
    <w:p w:rsidR="00B36AE3" w:rsidRDefault="00B36AE3" w:rsidP="00B36AE3">
      <w:pPr>
        <w:pStyle w:val="EndnoteText"/>
        <w:tabs>
          <w:tab w:val="left" w:pos="284"/>
        </w:tabs>
        <w:ind w:firstLine="0"/>
      </w:pPr>
      <w:r>
        <w:rPr>
          <w:rStyle w:val="a0"/>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B36AE3" w:rsidRDefault="00B36AE3" w:rsidP="00B36AE3">
      <w:pPr>
        <w:pStyle w:val="EndnoteText"/>
        <w:tabs>
          <w:tab w:val="left" w:pos="284"/>
        </w:tabs>
        <w:ind w:firstLine="0"/>
      </w:pPr>
      <w:r>
        <w:rPr>
          <w:rStyle w:val="a0"/>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B36AE3" w:rsidRDefault="00B36AE3" w:rsidP="00B36AE3">
      <w:pPr>
        <w:pStyle w:val="EndnoteText"/>
        <w:tabs>
          <w:tab w:val="left" w:pos="284"/>
        </w:tabs>
        <w:ind w:firstLine="0"/>
      </w:pPr>
      <w:r>
        <w:rPr>
          <w:rStyle w:val="a0"/>
        </w:rPr>
        <w:endnoteRef/>
      </w:r>
      <w:r>
        <w:tab/>
      </w:r>
      <w:proofErr w:type="spellStart"/>
      <w:r>
        <w:t>Πρβλ</w:t>
      </w:r>
      <w:proofErr w:type="spellEnd"/>
      <w:r>
        <w:t xml:space="preserve"> και άρθρο 1 ν. 4250/2014</w:t>
      </w:r>
    </w:p>
  </w:endnote>
  <w:endnote w:id="33">
    <w:p w:rsidR="00B36AE3" w:rsidRDefault="00B36AE3" w:rsidP="00B36AE3">
      <w:pPr>
        <w:pStyle w:val="EndnoteText"/>
        <w:tabs>
          <w:tab w:val="left" w:pos="284"/>
        </w:tabs>
        <w:ind w:firstLine="0"/>
      </w:pPr>
      <w:r>
        <w:rPr>
          <w:rStyle w:val="a0"/>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046" w:rsidRPr="00B73340" w:rsidRDefault="0004221F">
    <w:pPr>
      <w:pStyle w:val="Footer"/>
      <w:jc w:val="center"/>
      <w:rPr>
        <w:rFonts w:ascii="Calibri" w:hAnsi="Calibri" w:cs="Calibri"/>
        <w:sz w:val="20"/>
        <w:szCs w:val="20"/>
      </w:rPr>
    </w:pPr>
    <w:r w:rsidRPr="00B73340">
      <w:rPr>
        <w:rFonts w:ascii="Calibri" w:hAnsi="Calibri" w:cs="Calibri"/>
        <w:sz w:val="20"/>
        <w:szCs w:val="20"/>
      </w:rPr>
      <w:fldChar w:fldCharType="begin"/>
    </w:r>
    <w:r w:rsidRPr="00B73340">
      <w:rPr>
        <w:rFonts w:ascii="Calibri" w:hAnsi="Calibri" w:cs="Calibri"/>
        <w:sz w:val="20"/>
        <w:szCs w:val="20"/>
      </w:rPr>
      <w:instrText xml:space="preserve"> PAGE   \* MERGEFORMAT </w:instrText>
    </w:r>
    <w:r w:rsidRPr="00B73340">
      <w:rPr>
        <w:rFonts w:ascii="Calibri" w:hAnsi="Calibri" w:cs="Calibri"/>
        <w:sz w:val="20"/>
        <w:szCs w:val="20"/>
      </w:rPr>
      <w:fldChar w:fldCharType="separate"/>
    </w:r>
    <w:r>
      <w:rPr>
        <w:rFonts w:ascii="Calibri" w:hAnsi="Calibri" w:cs="Calibri"/>
        <w:noProof/>
        <w:sz w:val="20"/>
        <w:szCs w:val="20"/>
      </w:rPr>
      <w:t>19</w:t>
    </w:r>
    <w:r w:rsidRPr="00B73340">
      <w:rPr>
        <w:rFonts w:ascii="Calibri" w:hAnsi="Calibri" w:cs="Calibri"/>
        <w:noProof/>
        <w:sz w:val="20"/>
        <w:szCs w:val="20"/>
      </w:rPr>
      <w:fldChar w:fldCharType="end"/>
    </w:r>
  </w:p>
  <w:p w:rsidR="00E64046" w:rsidRPr="002F1DA8" w:rsidRDefault="0004221F" w:rsidP="00B73340">
    <w:pPr>
      <w:pStyle w:val="Footer"/>
      <w:shd w:val="clear" w:color="auto" w:fill="FFFFFF"/>
      <w:tabs>
        <w:tab w:val="clear" w:pos="4153"/>
        <w:tab w:val="clear" w:pos="8306"/>
        <w:tab w:val="center" w:pos="4422"/>
      </w:tabs>
      <w:jc w:val="center"/>
      <w:rPr>
        <w:rFonts w:ascii="Calibri" w:hAnsi="Calibri" w:cs="Calibri"/>
        <w:sz w:val="20"/>
        <w:szCs w:val="20"/>
      </w:rPr>
    </w:pPr>
    <w:r>
      <w:rPr>
        <w:noProof/>
      </w:rPr>
      <w:drawing>
        <wp:anchor distT="0" distB="0" distL="114300" distR="114300" simplePos="0" relativeHeight="251659264" behindDoc="0" locked="0" layoutInCell="1" allowOverlap="1" wp14:anchorId="694A3B21" wp14:editId="5FCB53ED">
          <wp:simplePos x="0" y="0"/>
          <wp:positionH relativeFrom="column">
            <wp:posOffset>3810</wp:posOffset>
          </wp:positionH>
          <wp:positionV relativeFrom="paragraph">
            <wp:posOffset>-1270</wp:posOffset>
          </wp:positionV>
          <wp:extent cx="5992495" cy="827405"/>
          <wp:effectExtent l="0" t="0" r="8255" b="0"/>
          <wp:wrapNone/>
          <wp:docPr id="2" name="Picture 28"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λογοτυπαΕΤΑ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249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0"/>
        <w:szCs w:val="20"/>
      </w:rPr>
      <mc:AlternateContent>
        <mc:Choice Requires="wps">
          <w:drawing>
            <wp:inline distT="0" distB="0" distL="0" distR="0" wp14:anchorId="165F9D5E" wp14:editId="6D24D2B2">
              <wp:extent cx="6003290" cy="84264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329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11811" id="AutoShape 1" o:spid="_x0000_s1026" style="width:472.7pt;height:6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pLrwIAALg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fQ&#10;O4wE7aFFd1srfWQUu/IMymRw61E9aJegUfey+maQkMuWig27MwqKPD4/Hmkth5bRGnh6iPACwxkG&#10;0NB6+ChrCEghoC/evtG9iwFlQXvfo6dTj9jeogoOp1F0naTQygp8c5JMycSxDGl2fK20se+Z7JHb&#10;5FgDPY9Od/fGjlePV1wwIUvedV4Hnbg4AMzxBGLDU+dzLHxbf6ZRupqv5iQACquAREUR3JVLEkzL&#10;eDYprovlsoh/ubgxyVpe10y4MEeJxeTPWngQ+yiOk8iM7Hjt4BwlozfrZafRjoLES/8dCnJ2Lbyk&#10;4esFubxIKU5I9C5Jg3I6nwWkJJMgnUXzIIrTd+k0IikpysuU7rlg/54SGnKcTpKJ79IZ6Re5Rf57&#10;nRvNem5hiHS8B0WcLtHMSXAlat9aS3k37s9K4eg/lwLafWy0F6zT6Cj/tayfQK9agpxAeTDuYNNK&#10;/QOjAUZHjs33LdUMo+6DAM2nMSFu1niDTGYJGPrcsz73UFEBVI4tRuN2acf5tFWab1qIFPvCCOl+&#10;zIZ7Cbt/aGQF/J0B48Fnchhlbv6c2/7W88Bd/AYAAP//AwBQSwMEFAAGAAgAAAAhAENPeRjeAAAA&#10;BQEAAA8AAABkcnMvZG93bnJldi54bWxMj0FLw0AQhe+C/2EZwYu0G2u1bZpNkYJYRCim2vM2O02C&#10;2dk0u03iv3f0opcHw3u8902yGmwtOmx95UjB7TgCgZQ7U1Gh4H33NJqD8EGT0bUjVPCFHlbp5UWi&#10;Y+N6esMuC4XgEvKxVlCG0MRS+rxEq/3YNUjsHV1rdeCzLaRpdc/ltpaTKHqQVlfEC6VucF1i/pmd&#10;rYI+33b73euz3N7sN45Om9M6+3hR6vpqeFyCCDiEvzD84DM6pMx0cGcyXtQK+JHwq+wtpvdTEAcO&#10;3U1mINNE/qdPvwEAAP//AwBQSwECLQAUAAYACAAAACEAtoM4kv4AAADhAQAAEwAAAAAAAAAAAAAA&#10;AAAAAAAAW0NvbnRlbnRfVHlwZXNdLnhtbFBLAQItABQABgAIAAAAIQA4/SH/1gAAAJQBAAALAAAA&#10;AAAAAAAAAAAAAC8BAABfcmVscy8ucmVsc1BLAQItABQABgAIAAAAIQCCFppLrwIAALgFAAAOAAAA&#10;AAAAAAAAAAAAAC4CAABkcnMvZTJvRG9jLnhtbFBLAQItABQABgAIAAAAIQBDT3kY3gAAAAUBAAAP&#10;AAAAAAAAAAAAAAAAAAkFAABkcnMvZG93bnJldi54bWxQSwUGAAAAAAQABADzAAAAFAYAAAAA&#10;" filled="f" stroked="f">
              <o:lock v:ext="edit" aspectratio="t"/>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046" w:rsidRDefault="00042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AE3" w:rsidRDefault="00B36AE3" w:rsidP="00B36AE3">
      <w:r>
        <w:separator/>
      </w:r>
    </w:p>
  </w:footnote>
  <w:footnote w:type="continuationSeparator" w:id="0">
    <w:p w:rsidR="00B36AE3" w:rsidRDefault="00B36AE3" w:rsidP="00B36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046" w:rsidRDefault="0004221F">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046" w:rsidRDefault="00042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E3"/>
    <w:rsid w:val="0004221F"/>
    <w:rsid w:val="007D1379"/>
    <w:rsid w:val="00B36AE3"/>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6316B-9029-4122-BCD2-F3D661C1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E3"/>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B36AE3"/>
    <w:pPr>
      <w:tabs>
        <w:tab w:val="center" w:pos="4153"/>
        <w:tab w:val="right" w:pos="8306"/>
      </w:tabs>
    </w:pPr>
  </w:style>
  <w:style w:type="character" w:customStyle="1" w:styleId="HeaderChar">
    <w:name w:val="Header Char"/>
    <w:basedOn w:val="DefaultParagraphFont"/>
    <w:link w:val="Header"/>
    <w:rsid w:val="00B36AE3"/>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B36AE3"/>
    <w:pPr>
      <w:tabs>
        <w:tab w:val="center" w:pos="4153"/>
        <w:tab w:val="right" w:pos="8306"/>
      </w:tabs>
    </w:pPr>
  </w:style>
  <w:style w:type="character" w:customStyle="1" w:styleId="FooterChar">
    <w:name w:val="Footer Char"/>
    <w:basedOn w:val="DefaultParagraphFont"/>
    <w:link w:val="Footer"/>
    <w:uiPriority w:val="99"/>
    <w:rsid w:val="00B36AE3"/>
    <w:rPr>
      <w:rFonts w:ascii="Times New Roman" w:eastAsia="Times New Roman" w:hAnsi="Times New Roman" w:cs="Times New Roman"/>
      <w:sz w:val="24"/>
      <w:szCs w:val="24"/>
      <w:lang w:eastAsia="el-GR"/>
    </w:rPr>
  </w:style>
  <w:style w:type="character" w:customStyle="1" w:styleId="a">
    <w:name w:val="Σύμβολο υποσημείωσης"/>
    <w:rsid w:val="00B36AE3"/>
    <w:rPr>
      <w:vertAlign w:val="superscript"/>
    </w:rPr>
  </w:style>
  <w:style w:type="character" w:customStyle="1" w:styleId="DeltaViewInsertion">
    <w:name w:val="DeltaView Insertion"/>
    <w:rsid w:val="00B36AE3"/>
    <w:rPr>
      <w:b/>
      <w:i/>
      <w:spacing w:val="0"/>
      <w:lang w:val="el-GR"/>
    </w:rPr>
  </w:style>
  <w:style w:type="character" w:customStyle="1" w:styleId="a0">
    <w:name w:val="Χαρακτήρες σημείωσης τέλους"/>
    <w:rsid w:val="00B36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3053</Words>
  <Characters>16492</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cp:revision>
  <dcterms:created xsi:type="dcterms:W3CDTF">2019-06-24T11:27:00Z</dcterms:created>
  <dcterms:modified xsi:type="dcterms:W3CDTF">2019-06-24T11:27:00Z</dcterms:modified>
</cp:coreProperties>
</file>