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FE5" w:rsidRPr="005B3968" w:rsidRDefault="00C26071" w:rsidP="00786FE5">
      <w:pPr>
        <w:spacing w:before="100" w:beforeAutospacing="1" w:after="100" w:afterAutospacing="1" w:line="240" w:lineRule="auto"/>
        <w:ind w:right="-766"/>
        <w:outlineLvl w:val="1"/>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14:anchorId="03FE68B6" wp14:editId="5203CE8E">
            <wp:simplePos x="0" y="0"/>
            <wp:positionH relativeFrom="column">
              <wp:posOffset>266700</wp:posOffset>
            </wp:positionH>
            <wp:positionV relativeFrom="paragraph">
              <wp:posOffset>351790</wp:posOffset>
            </wp:positionV>
            <wp:extent cx="619125" cy="619125"/>
            <wp:effectExtent l="19050" t="0" r="9525" b="0"/>
            <wp:wrapTight wrapText="bothSides">
              <wp:wrapPolygon edited="0">
                <wp:start x="-665" y="0"/>
                <wp:lineTo x="-665" y="21268"/>
                <wp:lineTo x="21932" y="21268"/>
                <wp:lineTo x="21932" y="0"/>
                <wp:lineTo x="-665" y="0"/>
              </wp:wrapPolygon>
            </wp:wrapTight>
            <wp:docPr id="9"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9" cstate="print"/>
                    <a:srcRect/>
                    <a:stretch>
                      <a:fillRect/>
                    </a:stretch>
                  </pic:blipFill>
                  <pic:spPr bwMode="auto">
                    <a:xfrm>
                      <a:off x="0" y="0"/>
                      <a:ext cx="619125" cy="619125"/>
                    </a:xfrm>
                    <a:prstGeom prst="rect">
                      <a:avLst/>
                    </a:prstGeom>
                    <a:noFill/>
                    <a:ln w="9525">
                      <a:noFill/>
                      <a:miter lim="800000"/>
                      <a:headEnd/>
                      <a:tailEnd/>
                    </a:ln>
                  </pic:spPr>
                </pic:pic>
              </a:graphicData>
            </a:graphic>
          </wp:anchor>
        </w:drawing>
      </w:r>
      <w:r w:rsidR="00A72214">
        <w:rPr>
          <w:rFonts w:ascii="Times New Roman" w:eastAsia="Times New Roman" w:hAnsi="Times New Roman" w:cs="Times New Roman"/>
          <w:b/>
          <w:bCs/>
          <w:sz w:val="24"/>
          <w:szCs w:val="24"/>
        </w:rPr>
        <w:t xml:space="preserve">  </w:t>
      </w:r>
      <w:r w:rsidR="00786FE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786FE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p>
    <w:p w:rsidR="00C26071" w:rsidRDefault="00C26071" w:rsidP="00C26071">
      <w:pPr>
        <w:pStyle w:val="Heading7"/>
        <w:spacing w:line="240" w:lineRule="auto"/>
        <w:ind w:right="-35"/>
        <w:jc w:val="right"/>
        <w:rPr>
          <w:rFonts w:ascii="Calibri" w:hAnsi="Calibri" w:cs="Cambria"/>
          <w:b/>
          <w:i w:val="0"/>
          <w:color w:val="000000" w:themeColor="text1"/>
          <w:sz w:val="20"/>
          <w:szCs w:val="20"/>
        </w:rPr>
      </w:pPr>
      <w:r>
        <w:rPr>
          <w:rFonts w:ascii="Calibri" w:hAnsi="Calibri" w:cs="Cambria"/>
          <w:b/>
          <w:i w:val="0"/>
          <w:color w:val="000000" w:themeColor="text1"/>
          <w:sz w:val="20"/>
          <w:szCs w:val="20"/>
        </w:rPr>
        <w:t xml:space="preserve">                         </w:t>
      </w:r>
      <w:r w:rsidR="00224055">
        <w:rPr>
          <w:rFonts w:ascii="Calibri" w:hAnsi="Calibri" w:cs="Cambria"/>
          <w:b/>
          <w:i w:val="0"/>
          <w:color w:val="000000" w:themeColor="text1"/>
          <w:sz w:val="20"/>
          <w:szCs w:val="20"/>
        </w:rPr>
        <w:t xml:space="preserve">                              </w:t>
      </w:r>
      <w:r w:rsidRPr="00C26071">
        <w:rPr>
          <w:rFonts w:ascii="Calibri" w:hAnsi="Calibri" w:cs="Cambria"/>
          <w:b/>
          <w:i w:val="0"/>
          <w:noProof/>
          <w:color w:val="000000" w:themeColor="text1"/>
          <w:sz w:val="20"/>
          <w:szCs w:val="20"/>
        </w:rPr>
        <w:drawing>
          <wp:inline distT="0" distB="0" distL="0" distR="0" wp14:anchorId="3D9953D5" wp14:editId="3E31F463">
            <wp:extent cx="1382639" cy="685800"/>
            <wp:effectExtent l="0" t="0" r="8255" b="0"/>
            <wp:docPr id="10" name="Picture 1" descr="G:\Documents and Settings\floratou.z\My Documents\FYLLADIO GGET KAI ARXEIA YLIKOU\GGET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ocuments and Settings\floratou.z\My Documents\FYLLADIO GGET KAI ARXEIA YLIKOU\GGET_02.png"/>
                    <pic:cNvPicPr>
                      <a:picLocks noChangeAspect="1" noChangeArrowheads="1"/>
                    </pic:cNvPicPr>
                  </pic:nvPicPr>
                  <pic:blipFill>
                    <a:blip r:embed="rId10" cstate="print"/>
                    <a:srcRect/>
                    <a:stretch>
                      <a:fillRect/>
                    </a:stretch>
                  </pic:blipFill>
                  <pic:spPr bwMode="auto">
                    <a:xfrm>
                      <a:off x="0" y="0"/>
                      <a:ext cx="1389319" cy="689113"/>
                    </a:xfrm>
                    <a:prstGeom prst="rect">
                      <a:avLst/>
                    </a:prstGeom>
                    <a:noFill/>
                    <a:ln w="9525">
                      <a:noFill/>
                      <a:miter lim="800000"/>
                      <a:headEnd/>
                      <a:tailEnd/>
                    </a:ln>
                  </pic:spPr>
                </pic:pic>
              </a:graphicData>
            </a:graphic>
          </wp:inline>
        </w:drawing>
      </w:r>
    </w:p>
    <w:p w:rsidR="00786FE5" w:rsidRPr="003F069F" w:rsidRDefault="00786FE5" w:rsidP="003F069F">
      <w:pPr>
        <w:pStyle w:val="Heading7"/>
        <w:spacing w:before="0" w:line="240" w:lineRule="auto"/>
        <w:ind w:right="-35"/>
        <w:jc w:val="both"/>
        <w:rPr>
          <w:rFonts w:asciiTheme="minorHAnsi" w:hAnsiTheme="minorHAnsi" w:cs="Cambria"/>
          <w:b/>
          <w:i w:val="0"/>
          <w:color w:val="000000" w:themeColor="text1"/>
        </w:rPr>
      </w:pPr>
      <w:r w:rsidRPr="003F069F">
        <w:rPr>
          <w:rFonts w:asciiTheme="minorHAnsi" w:hAnsiTheme="minorHAnsi" w:cs="Cambria"/>
          <w:b/>
          <w:i w:val="0"/>
          <w:color w:val="000000" w:themeColor="text1"/>
        </w:rPr>
        <w:t xml:space="preserve">ΕΛΛΗΝΙΚΗ ΔΗΜΟΚΡΑΤΙΑ                                                                                </w:t>
      </w:r>
    </w:p>
    <w:p w:rsidR="00786FE5" w:rsidRPr="003F069F" w:rsidRDefault="00786FE5" w:rsidP="00786FE5">
      <w:pPr>
        <w:spacing w:after="0" w:line="240" w:lineRule="auto"/>
        <w:rPr>
          <w:rFonts w:cs="Cambria"/>
          <w:b/>
          <w:color w:val="000000" w:themeColor="text1"/>
        </w:rPr>
      </w:pPr>
      <w:r w:rsidRPr="003F069F">
        <w:rPr>
          <w:rFonts w:cs="Cambria"/>
          <w:b/>
          <w:color w:val="000000" w:themeColor="text1"/>
        </w:rPr>
        <w:t>ΥΠΟΥΡΓΕΙΟ ΠΑΙΔΕΙΑΣ, ΕΡΕΥΝΑΣ  &amp; ΘΡΗΣΚΕΥΜΑΤΩΝ</w:t>
      </w:r>
    </w:p>
    <w:p w:rsidR="00786FE5" w:rsidRPr="003F069F" w:rsidRDefault="00786FE5" w:rsidP="008C623F">
      <w:pPr>
        <w:spacing w:after="0" w:line="240" w:lineRule="auto"/>
        <w:rPr>
          <w:rFonts w:cs="Cambria"/>
          <w:b/>
          <w:color w:val="000000" w:themeColor="text1"/>
        </w:rPr>
      </w:pPr>
      <w:r w:rsidRPr="003F069F">
        <w:rPr>
          <w:rFonts w:cs="Cambria"/>
          <w:b/>
          <w:color w:val="000000" w:themeColor="text1"/>
        </w:rPr>
        <w:t>ΓΕΝΙΚΗ ΓΡΑΜΜΑΤΕΙΑ ΕΡΕΥΝΑΣ &amp; ΤΕΧΝΟΛΟΓΙΑΣ</w:t>
      </w:r>
    </w:p>
    <w:p w:rsidR="008C623F" w:rsidRPr="003F069F" w:rsidRDefault="00B51442" w:rsidP="00AF15E3">
      <w:pPr>
        <w:spacing w:after="0" w:line="240" w:lineRule="auto"/>
        <w:outlineLvl w:val="1"/>
        <w:rPr>
          <w:rFonts w:eastAsia="Times New Roman" w:cs="Times New Roman"/>
          <w:bCs/>
        </w:rPr>
      </w:pPr>
      <w:r w:rsidRPr="003F069F">
        <w:rPr>
          <w:rFonts w:eastAsia="Times New Roman" w:cs="Times New Roman"/>
          <w:bCs/>
        </w:rPr>
        <w:t>Τμήμα Επικοινωνίας &amp; Προβολής Έρευνας &amp; Καινοτομίας</w:t>
      </w:r>
    </w:p>
    <w:p w:rsidR="00AF15E3" w:rsidRDefault="00AF15E3" w:rsidP="00AF15E3">
      <w:pPr>
        <w:spacing w:after="0" w:line="240" w:lineRule="auto"/>
        <w:outlineLvl w:val="1"/>
        <w:rPr>
          <w:rFonts w:eastAsia="Times New Roman" w:cs="Times New Roman"/>
          <w:bCs/>
          <w:sz w:val="24"/>
          <w:szCs w:val="24"/>
        </w:rPr>
      </w:pPr>
    </w:p>
    <w:p w:rsidR="003F069F" w:rsidRDefault="003F069F" w:rsidP="00AF15E3">
      <w:pPr>
        <w:spacing w:after="0" w:line="240" w:lineRule="auto"/>
        <w:outlineLvl w:val="1"/>
        <w:rPr>
          <w:rFonts w:eastAsia="Times New Roman" w:cs="Times New Roman"/>
          <w:bCs/>
          <w:sz w:val="24"/>
          <w:szCs w:val="24"/>
        </w:rPr>
      </w:pPr>
    </w:p>
    <w:p w:rsidR="003F069F" w:rsidRPr="00AF15E3" w:rsidRDefault="003F069F" w:rsidP="00AF15E3">
      <w:pPr>
        <w:spacing w:after="0" w:line="240" w:lineRule="auto"/>
        <w:outlineLvl w:val="1"/>
        <w:rPr>
          <w:rFonts w:eastAsia="Times New Roman" w:cs="Times New Roman"/>
          <w:bCs/>
          <w:sz w:val="24"/>
          <w:szCs w:val="24"/>
        </w:rPr>
      </w:pPr>
    </w:p>
    <w:p w:rsidR="00786FE5" w:rsidRPr="002803D0" w:rsidRDefault="00786FE5" w:rsidP="00786FE5">
      <w:pPr>
        <w:pBdr>
          <w:bottom w:val="single" w:sz="12" w:space="1" w:color="auto"/>
        </w:pBdr>
        <w:spacing w:before="100" w:beforeAutospacing="1" w:after="100" w:afterAutospacing="1" w:line="240" w:lineRule="auto"/>
        <w:outlineLvl w:val="1"/>
        <w:rPr>
          <w:rFonts w:eastAsia="Times New Roman" w:cs="Times New Roman"/>
          <w:b/>
          <w:bCs/>
          <w:sz w:val="24"/>
          <w:szCs w:val="24"/>
          <w:lang w:val="en-US"/>
        </w:rPr>
      </w:pPr>
      <w:r w:rsidRPr="00FB6BCC">
        <w:rPr>
          <w:rFonts w:eastAsia="Times New Roman" w:cs="Times New Roman"/>
          <w:b/>
          <w:bCs/>
          <w:sz w:val="24"/>
          <w:szCs w:val="24"/>
        </w:rPr>
        <w:t>ΔΕ</w:t>
      </w:r>
      <w:r w:rsidR="00FB6BCC">
        <w:rPr>
          <w:rFonts w:eastAsia="Times New Roman" w:cs="Times New Roman"/>
          <w:b/>
          <w:bCs/>
          <w:sz w:val="24"/>
          <w:szCs w:val="24"/>
        </w:rPr>
        <w:t>ΛΤΙΟ ΤΥΠΟΥ</w:t>
      </w:r>
      <w:r w:rsidR="00FB6BCC">
        <w:rPr>
          <w:rFonts w:eastAsia="Times New Roman" w:cs="Times New Roman"/>
          <w:b/>
          <w:bCs/>
          <w:sz w:val="24"/>
          <w:szCs w:val="24"/>
        </w:rPr>
        <w:tab/>
      </w:r>
      <w:r w:rsidR="00FB6BCC">
        <w:rPr>
          <w:rFonts w:eastAsia="Times New Roman" w:cs="Times New Roman"/>
          <w:b/>
          <w:bCs/>
          <w:sz w:val="24"/>
          <w:szCs w:val="24"/>
        </w:rPr>
        <w:tab/>
      </w:r>
      <w:r w:rsidR="00FB6BCC">
        <w:rPr>
          <w:rFonts w:eastAsia="Times New Roman" w:cs="Times New Roman"/>
          <w:b/>
          <w:bCs/>
          <w:sz w:val="24"/>
          <w:szCs w:val="24"/>
        </w:rPr>
        <w:tab/>
      </w:r>
      <w:r w:rsidR="00FB6BCC">
        <w:rPr>
          <w:rFonts w:eastAsia="Times New Roman" w:cs="Times New Roman"/>
          <w:b/>
          <w:bCs/>
          <w:sz w:val="24"/>
          <w:szCs w:val="24"/>
        </w:rPr>
        <w:tab/>
      </w:r>
      <w:r w:rsidR="00FB6BCC">
        <w:rPr>
          <w:rFonts w:eastAsia="Times New Roman" w:cs="Times New Roman"/>
          <w:b/>
          <w:bCs/>
          <w:sz w:val="24"/>
          <w:szCs w:val="24"/>
        </w:rPr>
        <w:tab/>
      </w:r>
      <w:r w:rsidR="00711092" w:rsidRPr="00711092">
        <w:rPr>
          <w:rFonts w:eastAsia="Times New Roman" w:cs="Times New Roman"/>
          <w:b/>
          <w:bCs/>
          <w:sz w:val="24"/>
          <w:szCs w:val="24"/>
        </w:rPr>
        <w:t xml:space="preserve">                         </w:t>
      </w:r>
      <w:r w:rsidRPr="002803D0">
        <w:rPr>
          <w:rFonts w:eastAsia="Times New Roman" w:cs="Times New Roman"/>
          <w:b/>
          <w:bCs/>
          <w:sz w:val="24"/>
          <w:szCs w:val="24"/>
        </w:rPr>
        <w:t xml:space="preserve">Αθήνα, </w:t>
      </w:r>
      <w:r w:rsidR="00DD1E45">
        <w:rPr>
          <w:rFonts w:eastAsia="Times New Roman" w:cs="Times New Roman"/>
          <w:b/>
          <w:bCs/>
          <w:sz w:val="24"/>
          <w:szCs w:val="24"/>
        </w:rPr>
        <w:t>0</w:t>
      </w:r>
      <w:r w:rsidR="007827E8">
        <w:rPr>
          <w:rFonts w:eastAsia="Times New Roman" w:cs="Times New Roman"/>
          <w:b/>
          <w:bCs/>
          <w:sz w:val="24"/>
          <w:szCs w:val="24"/>
        </w:rPr>
        <w:t>2</w:t>
      </w:r>
      <w:r w:rsidR="002803D0">
        <w:rPr>
          <w:rFonts w:eastAsia="Times New Roman" w:cs="Times New Roman"/>
          <w:b/>
          <w:bCs/>
          <w:sz w:val="24"/>
          <w:szCs w:val="24"/>
          <w:lang w:val="en-US"/>
        </w:rPr>
        <w:t>.</w:t>
      </w:r>
      <w:r w:rsidR="00DD1E45">
        <w:rPr>
          <w:rFonts w:eastAsia="Times New Roman" w:cs="Times New Roman"/>
          <w:b/>
          <w:bCs/>
          <w:sz w:val="24"/>
          <w:szCs w:val="24"/>
        </w:rPr>
        <w:t>04</w:t>
      </w:r>
      <w:r w:rsidR="002803D0">
        <w:rPr>
          <w:rFonts w:eastAsia="Times New Roman" w:cs="Times New Roman"/>
          <w:b/>
          <w:bCs/>
          <w:sz w:val="24"/>
          <w:szCs w:val="24"/>
          <w:lang w:val="en-US"/>
        </w:rPr>
        <w:t>.201</w:t>
      </w:r>
      <w:r w:rsidR="00A00C72">
        <w:rPr>
          <w:rFonts w:eastAsia="Times New Roman" w:cs="Times New Roman"/>
          <w:b/>
          <w:bCs/>
          <w:sz w:val="24"/>
          <w:szCs w:val="24"/>
          <w:lang w:val="en-US"/>
        </w:rPr>
        <w:t>8</w:t>
      </w:r>
    </w:p>
    <w:p w:rsidR="0060356B" w:rsidRPr="00297E01" w:rsidRDefault="00A00C72" w:rsidP="00A00C72">
      <w:pPr>
        <w:pStyle w:val="NormalWeb"/>
        <w:spacing w:before="120" w:beforeAutospacing="0" w:after="120" w:afterAutospacing="0"/>
        <w:jc w:val="center"/>
        <w:rPr>
          <w:rFonts w:asciiTheme="minorHAnsi" w:hAnsiTheme="minorHAnsi" w:cs="Arial"/>
          <w:lang w:val="en-US"/>
        </w:rPr>
      </w:pPr>
      <w:r w:rsidRPr="00A00C72">
        <w:rPr>
          <w:rFonts w:ascii="Calibri" w:hAnsi="Calibri"/>
          <w:noProof/>
          <w:sz w:val="22"/>
          <w:szCs w:val="22"/>
        </w:rPr>
        <w:drawing>
          <wp:inline distT="0" distB="0" distL="0" distR="0" wp14:anchorId="1EDAE214" wp14:editId="703EC8E3">
            <wp:extent cx="4342896" cy="1593056"/>
            <wp:effectExtent l="0" t="0" r="635" b="7620"/>
            <wp:docPr id="2" name="Picture 2" descr="asf19-FB cover-GR.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f19-FB cover-GR.jpg.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47967" cy="1594916"/>
                    </a:xfrm>
                    <a:prstGeom prst="rect">
                      <a:avLst/>
                    </a:prstGeom>
                    <a:noFill/>
                    <a:ln>
                      <a:noFill/>
                    </a:ln>
                  </pic:spPr>
                </pic:pic>
              </a:graphicData>
            </a:graphic>
          </wp:inline>
        </w:drawing>
      </w:r>
    </w:p>
    <w:p w:rsidR="00D57BEE" w:rsidRDefault="00DF409C" w:rsidP="00AC315B">
      <w:pPr>
        <w:spacing w:after="0"/>
        <w:jc w:val="center"/>
        <w:rPr>
          <w:rFonts w:ascii="Calibri" w:hAnsi="Calibri" w:cs="Arial"/>
          <w:b/>
          <w:color w:val="000000" w:themeColor="text1"/>
          <w:sz w:val="24"/>
          <w:szCs w:val="24"/>
          <w:lang w:val="en-US"/>
        </w:rPr>
      </w:pPr>
      <w:r w:rsidRPr="00AC315B">
        <w:rPr>
          <w:rFonts w:ascii="Calibri" w:hAnsi="Calibri" w:cs="Arial"/>
          <w:b/>
          <w:color w:val="000000" w:themeColor="text1"/>
          <w:sz w:val="24"/>
          <w:szCs w:val="24"/>
          <w:lang w:val="en-US"/>
        </w:rPr>
        <w:t>Athens</w:t>
      </w:r>
      <w:r w:rsidRPr="00542D99">
        <w:rPr>
          <w:rFonts w:ascii="Calibri" w:hAnsi="Calibri" w:cs="Arial"/>
          <w:b/>
          <w:color w:val="000000" w:themeColor="text1"/>
          <w:sz w:val="24"/>
          <w:szCs w:val="24"/>
          <w:lang w:val="en-US"/>
        </w:rPr>
        <w:t xml:space="preserve"> </w:t>
      </w:r>
      <w:r w:rsidRPr="00AC315B">
        <w:rPr>
          <w:rFonts w:ascii="Calibri" w:hAnsi="Calibri" w:cs="Arial"/>
          <w:b/>
          <w:color w:val="000000" w:themeColor="text1"/>
          <w:sz w:val="24"/>
          <w:szCs w:val="24"/>
          <w:lang w:val="en-US"/>
        </w:rPr>
        <w:t>Science</w:t>
      </w:r>
      <w:r w:rsidRPr="00542D99">
        <w:rPr>
          <w:rFonts w:ascii="Calibri" w:hAnsi="Calibri" w:cs="Arial"/>
          <w:b/>
          <w:color w:val="000000" w:themeColor="text1"/>
          <w:sz w:val="24"/>
          <w:szCs w:val="24"/>
          <w:lang w:val="en-US"/>
        </w:rPr>
        <w:t xml:space="preserve"> </w:t>
      </w:r>
      <w:r w:rsidRPr="00AC315B">
        <w:rPr>
          <w:rFonts w:ascii="Calibri" w:hAnsi="Calibri" w:cs="Arial"/>
          <w:b/>
          <w:color w:val="000000" w:themeColor="text1"/>
          <w:sz w:val="24"/>
          <w:szCs w:val="24"/>
          <w:lang w:val="en-US"/>
        </w:rPr>
        <w:t>Festival</w:t>
      </w:r>
      <w:r w:rsidRPr="00542D99">
        <w:rPr>
          <w:rFonts w:ascii="Calibri" w:hAnsi="Calibri" w:cs="Arial"/>
          <w:b/>
          <w:color w:val="000000" w:themeColor="text1"/>
          <w:sz w:val="24"/>
          <w:szCs w:val="24"/>
          <w:lang w:val="en-US"/>
        </w:rPr>
        <w:t xml:space="preserve"> 201</w:t>
      </w:r>
      <w:r w:rsidR="00A00C72">
        <w:rPr>
          <w:rFonts w:ascii="Calibri" w:hAnsi="Calibri" w:cs="Arial"/>
          <w:b/>
          <w:color w:val="000000" w:themeColor="text1"/>
          <w:sz w:val="24"/>
          <w:szCs w:val="24"/>
          <w:lang w:val="en-US"/>
        </w:rPr>
        <w:t>9</w:t>
      </w:r>
    </w:p>
    <w:p w:rsidR="00AC315B" w:rsidRPr="007827E8" w:rsidRDefault="00D57BEE" w:rsidP="00AC315B">
      <w:pPr>
        <w:spacing w:after="0"/>
        <w:jc w:val="center"/>
        <w:rPr>
          <w:rFonts w:ascii="Calibri" w:hAnsi="Calibri" w:cs="Arial"/>
          <w:b/>
          <w:color w:val="000000" w:themeColor="text1"/>
          <w:sz w:val="24"/>
          <w:szCs w:val="24"/>
          <w:lang w:val="en-US"/>
        </w:rPr>
      </w:pPr>
      <w:r w:rsidRPr="007827E8">
        <w:rPr>
          <w:rFonts w:ascii="Calibri" w:hAnsi="Calibri" w:cs="Arial"/>
          <w:color w:val="000000" w:themeColor="text1"/>
          <w:lang w:val="en-US"/>
        </w:rPr>
        <w:t>3</w:t>
      </w:r>
      <w:r w:rsidRPr="007827E8">
        <w:rPr>
          <w:rFonts w:ascii="Calibri" w:hAnsi="Calibri" w:cs="Arial"/>
          <w:i/>
          <w:color w:val="000000" w:themeColor="text1"/>
          <w:lang w:val="en-US"/>
        </w:rPr>
        <w:t xml:space="preserve">-7 </w:t>
      </w:r>
      <w:r w:rsidRPr="00D57BEE">
        <w:rPr>
          <w:rFonts w:ascii="Calibri" w:hAnsi="Calibri" w:cs="Arial"/>
          <w:i/>
          <w:color w:val="000000" w:themeColor="text1"/>
        </w:rPr>
        <w:t>Απριλίου</w:t>
      </w:r>
      <w:r w:rsidRPr="007827E8">
        <w:rPr>
          <w:rFonts w:ascii="Calibri" w:hAnsi="Calibri" w:cs="Arial"/>
          <w:i/>
          <w:color w:val="000000" w:themeColor="text1"/>
          <w:lang w:val="en-US"/>
        </w:rPr>
        <w:t xml:space="preserve"> 2019 // </w:t>
      </w:r>
      <w:proofErr w:type="spellStart"/>
      <w:r w:rsidRPr="00D57BEE">
        <w:rPr>
          <w:rFonts w:ascii="Calibri" w:hAnsi="Calibri" w:cs="Arial"/>
          <w:i/>
          <w:color w:val="000000" w:themeColor="text1"/>
        </w:rPr>
        <w:t>Τεχνόπολη</w:t>
      </w:r>
      <w:proofErr w:type="spellEnd"/>
      <w:r w:rsidRPr="007827E8">
        <w:rPr>
          <w:rFonts w:ascii="Calibri" w:hAnsi="Calibri" w:cs="Arial"/>
          <w:i/>
          <w:color w:val="000000" w:themeColor="text1"/>
          <w:lang w:val="en-US"/>
        </w:rPr>
        <w:t xml:space="preserve"> </w:t>
      </w:r>
      <w:r w:rsidRPr="00D57BEE">
        <w:rPr>
          <w:rFonts w:ascii="Calibri" w:hAnsi="Calibri" w:cs="Arial"/>
          <w:i/>
          <w:color w:val="000000" w:themeColor="text1"/>
        </w:rPr>
        <w:t>Δήμου</w:t>
      </w:r>
      <w:r w:rsidRPr="007827E8">
        <w:rPr>
          <w:rFonts w:ascii="Calibri" w:hAnsi="Calibri" w:cs="Arial"/>
          <w:i/>
          <w:color w:val="000000" w:themeColor="text1"/>
          <w:lang w:val="en-US"/>
        </w:rPr>
        <w:t xml:space="preserve"> </w:t>
      </w:r>
      <w:r w:rsidRPr="00D57BEE">
        <w:rPr>
          <w:rFonts w:ascii="Calibri" w:hAnsi="Calibri" w:cs="Arial"/>
          <w:i/>
          <w:color w:val="000000" w:themeColor="text1"/>
        </w:rPr>
        <w:t>Αθηναίων</w:t>
      </w:r>
      <w:r w:rsidRPr="007827E8">
        <w:rPr>
          <w:rFonts w:ascii="Calibri" w:hAnsi="Calibri" w:cs="Arial"/>
          <w:i/>
          <w:color w:val="000000" w:themeColor="text1"/>
          <w:lang w:val="en-US"/>
        </w:rPr>
        <w:t xml:space="preserve">  </w:t>
      </w:r>
    </w:p>
    <w:p w:rsidR="00D57BEE" w:rsidRPr="007827E8" w:rsidRDefault="00A00C72" w:rsidP="00DF409C">
      <w:pPr>
        <w:spacing w:after="0"/>
        <w:jc w:val="center"/>
        <w:rPr>
          <w:rFonts w:ascii="Calibri" w:hAnsi="Calibri" w:cs="Arial"/>
          <w:b/>
          <w:color w:val="000000" w:themeColor="text1"/>
          <w:sz w:val="24"/>
          <w:szCs w:val="24"/>
          <w:lang w:val="en-US"/>
        </w:rPr>
      </w:pPr>
      <w:r w:rsidRPr="007827E8">
        <w:rPr>
          <w:rFonts w:ascii="Calibri" w:hAnsi="Calibri" w:cs="Arial"/>
          <w:b/>
          <w:color w:val="000000" w:themeColor="text1"/>
          <w:sz w:val="24"/>
          <w:szCs w:val="24"/>
          <w:lang w:val="en-US"/>
        </w:rPr>
        <w:t xml:space="preserve"> </w:t>
      </w:r>
    </w:p>
    <w:p w:rsidR="00786FE5" w:rsidRPr="007827E8" w:rsidRDefault="00A00C72" w:rsidP="00D57BEE">
      <w:pPr>
        <w:spacing w:after="0"/>
        <w:jc w:val="center"/>
        <w:rPr>
          <w:rFonts w:ascii="Calibri" w:hAnsi="Calibri" w:cs="Arial"/>
          <w:b/>
          <w:color w:val="000000" w:themeColor="text1"/>
          <w:sz w:val="24"/>
          <w:szCs w:val="24"/>
        </w:rPr>
      </w:pPr>
      <w:r w:rsidRPr="00A00C72">
        <w:rPr>
          <w:rFonts w:ascii="Calibri" w:hAnsi="Calibri" w:cs="Arial"/>
          <w:b/>
          <w:bCs/>
          <w:color w:val="000000" w:themeColor="text1"/>
          <w:sz w:val="24"/>
          <w:szCs w:val="24"/>
          <w:lang w:val="en-US"/>
        </w:rPr>
        <w:t>Change</w:t>
      </w:r>
      <w:r w:rsidRPr="00D57BEE">
        <w:rPr>
          <w:rFonts w:ascii="Calibri" w:hAnsi="Calibri" w:cs="Arial"/>
          <w:b/>
          <w:bCs/>
          <w:color w:val="000000" w:themeColor="text1"/>
          <w:sz w:val="24"/>
          <w:szCs w:val="24"/>
          <w:lang w:val="en-US"/>
        </w:rPr>
        <w:t xml:space="preserve"> </w:t>
      </w:r>
      <w:r w:rsidRPr="00A00C72">
        <w:rPr>
          <w:rFonts w:ascii="Calibri" w:hAnsi="Calibri" w:cs="Arial"/>
          <w:b/>
          <w:bCs/>
          <w:color w:val="000000" w:themeColor="text1"/>
          <w:sz w:val="24"/>
          <w:szCs w:val="24"/>
          <w:lang w:val="en-US"/>
        </w:rPr>
        <w:t>is</w:t>
      </w:r>
      <w:r w:rsidRPr="00D57BEE">
        <w:rPr>
          <w:rFonts w:ascii="Calibri" w:hAnsi="Calibri" w:cs="Arial"/>
          <w:b/>
          <w:bCs/>
          <w:color w:val="000000" w:themeColor="text1"/>
          <w:sz w:val="24"/>
          <w:szCs w:val="24"/>
          <w:lang w:val="en-US"/>
        </w:rPr>
        <w:t xml:space="preserve"> </w:t>
      </w:r>
      <w:r w:rsidRPr="00A00C72">
        <w:rPr>
          <w:rFonts w:ascii="Calibri" w:hAnsi="Calibri" w:cs="Arial"/>
          <w:b/>
          <w:bCs/>
          <w:color w:val="000000" w:themeColor="text1"/>
          <w:sz w:val="24"/>
          <w:szCs w:val="24"/>
          <w:lang w:val="en-US"/>
        </w:rPr>
        <w:t>coming</w:t>
      </w:r>
      <w:r w:rsidRPr="00D57BEE">
        <w:rPr>
          <w:rFonts w:ascii="Calibri" w:hAnsi="Calibri" w:cs="Arial"/>
          <w:b/>
          <w:bCs/>
          <w:color w:val="000000" w:themeColor="text1"/>
          <w:sz w:val="24"/>
          <w:szCs w:val="24"/>
          <w:lang w:val="en-US"/>
        </w:rPr>
        <w:t>!</w:t>
      </w:r>
      <w:r w:rsidR="00D57BEE" w:rsidRPr="00D57BEE">
        <w:rPr>
          <w:rFonts w:ascii="Calibri" w:hAnsi="Calibri" w:cs="Arial"/>
          <w:b/>
          <w:bCs/>
          <w:color w:val="000000" w:themeColor="text1"/>
          <w:sz w:val="24"/>
          <w:szCs w:val="24"/>
          <w:lang w:val="en-US"/>
        </w:rPr>
        <w:t xml:space="preserve"> </w:t>
      </w:r>
      <w:r w:rsidRPr="00A00C72">
        <w:rPr>
          <w:rFonts w:ascii="Calibri" w:hAnsi="Calibri" w:cs="Arial"/>
          <w:b/>
          <w:bCs/>
          <w:color w:val="000000" w:themeColor="text1"/>
          <w:sz w:val="24"/>
          <w:szCs w:val="24"/>
        </w:rPr>
        <w:t>Κάτι</w:t>
      </w:r>
      <w:r w:rsidRPr="007827E8">
        <w:rPr>
          <w:rFonts w:ascii="Calibri" w:hAnsi="Calibri" w:cs="Arial"/>
          <w:b/>
          <w:bCs/>
          <w:color w:val="000000" w:themeColor="text1"/>
          <w:sz w:val="24"/>
          <w:szCs w:val="24"/>
        </w:rPr>
        <w:t xml:space="preserve"> </w:t>
      </w:r>
      <w:r w:rsidRPr="00A00C72">
        <w:rPr>
          <w:rFonts w:ascii="Calibri" w:hAnsi="Calibri" w:cs="Arial"/>
          <w:b/>
          <w:bCs/>
          <w:color w:val="000000" w:themeColor="text1"/>
          <w:sz w:val="24"/>
          <w:szCs w:val="24"/>
        </w:rPr>
        <w:t>αλλάζει</w:t>
      </w:r>
      <w:r w:rsidRPr="007827E8">
        <w:rPr>
          <w:rFonts w:ascii="Calibri" w:hAnsi="Calibri" w:cs="Arial"/>
          <w:b/>
          <w:bCs/>
          <w:color w:val="000000" w:themeColor="text1"/>
          <w:sz w:val="24"/>
          <w:szCs w:val="24"/>
        </w:rPr>
        <w:t>!</w:t>
      </w:r>
      <w:r w:rsidR="00DF409C" w:rsidRPr="007827E8">
        <w:rPr>
          <w:rFonts w:ascii="Calibri" w:hAnsi="Calibri" w:cs="Arial"/>
          <w:b/>
          <w:color w:val="000000" w:themeColor="text1"/>
          <w:sz w:val="24"/>
          <w:szCs w:val="24"/>
        </w:rPr>
        <w:t xml:space="preserve"> </w:t>
      </w:r>
    </w:p>
    <w:p w:rsidR="00786FE5" w:rsidRPr="007827E8" w:rsidRDefault="00786FE5" w:rsidP="00DF409C">
      <w:pPr>
        <w:pBdr>
          <w:bottom w:val="single" w:sz="12" w:space="0" w:color="auto"/>
        </w:pBdr>
        <w:spacing w:after="0" w:line="240" w:lineRule="auto"/>
        <w:outlineLvl w:val="1"/>
        <w:rPr>
          <w:rFonts w:eastAsia="Times New Roman" w:cs="Times New Roman"/>
          <w:b/>
          <w:bCs/>
          <w:i/>
          <w:sz w:val="24"/>
          <w:szCs w:val="24"/>
        </w:rPr>
      </w:pPr>
    </w:p>
    <w:p w:rsidR="00DF409C" w:rsidRPr="007827E8" w:rsidRDefault="00DF409C" w:rsidP="0094114B">
      <w:pPr>
        <w:pStyle w:val="NormalWeb"/>
        <w:spacing w:before="120" w:beforeAutospacing="0" w:after="120" w:afterAutospacing="0"/>
        <w:jc w:val="both"/>
        <w:rPr>
          <w:rFonts w:asciiTheme="minorHAnsi" w:hAnsiTheme="minorHAnsi" w:cs="Arial"/>
        </w:rPr>
      </w:pPr>
    </w:p>
    <w:p w:rsidR="00542D99" w:rsidRPr="003F069F" w:rsidRDefault="00542D99" w:rsidP="00542D99">
      <w:pPr>
        <w:jc w:val="both"/>
        <w:rPr>
          <w:rFonts w:ascii="Calibri" w:eastAsia="Calibri" w:hAnsi="Calibri" w:cs="Calibri"/>
          <w:sz w:val="20"/>
          <w:szCs w:val="20"/>
          <w:lang w:eastAsia="en-US"/>
        </w:rPr>
      </w:pPr>
      <w:r w:rsidRPr="003F069F">
        <w:rPr>
          <w:rFonts w:ascii="Calibri" w:eastAsia="Calibri" w:hAnsi="Calibri" w:cs="Calibri"/>
          <w:sz w:val="20"/>
          <w:szCs w:val="20"/>
          <w:lang w:eastAsia="en-US"/>
        </w:rPr>
        <w:t xml:space="preserve">Η  </w:t>
      </w:r>
      <w:r w:rsidRPr="003F069F">
        <w:rPr>
          <w:rFonts w:ascii="Calibri" w:eastAsia="Calibri" w:hAnsi="Calibri" w:cs="Calibri"/>
          <w:b/>
          <w:sz w:val="20"/>
          <w:szCs w:val="20"/>
          <w:lang w:eastAsia="en-US"/>
        </w:rPr>
        <w:t>Γ</w:t>
      </w:r>
      <w:r w:rsidRPr="003F069F">
        <w:rPr>
          <w:rFonts w:ascii="Calibri" w:eastAsia="Calibri" w:hAnsi="Calibri" w:cs="Calibri"/>
          <w:sz w:val="20"/>
          <w:szCs w:val="20"/>
          <w:lang w:eastAsia="en-US"/>
        </w:rPr>
        <w:t xml:space="preserve">ενική </w:t>
      </w:r>
      <w:r w:rsidRPr="003F069F">
        <w:rPr>
          <w:rFonts w:ascii="Calibri" w:eastAsia="Calibri" w:hAnsi="Calibri" w:cs="Calibri"/>
          <w:b/>
          <w:sz w:val="20"/>
          <w:szCs w:val="20"/>
          <w:lang w:eastAsia="en-US"/>
        </w:rPr>
        <w:t>Γ</w:t>
      </w:r>
      <w:r w:rsidRPr="003F069F">
        <w:rPr>
          <w:rFonts w:ascii="Calibri" w:eastAsia="Calibri" w:hAnsi="Calibri" w:cs="Calibri"/>
          <w:sz w:val="20"/>
          <w:szCs w:val="20"/>
          <w:lang w:eastAsia="en-US"/>
        </w:rPr>
        <w:t xml:space="preserve">ραμματεία </w:t>
      </w:r>
      <w:r w:rsidRPr="003F069F">
        <w:rPr>
          <w:rFonts w:ascii="Calibri" w:eastAsia="Calibri" w:hAnsi="Calibri" w:cs="Calibri"/>
          <w:b/>
          <w:sz w:val="20"/>
          <w:szCs w:val="20"/>
          <w:lang w:eastAsia="en-US"/>
        </w:rPr>
        <w:t>Έ</w:t>
      </w:r>
      <w:r w:rsidRPr="003F069F">
        <w:rPr>
          <w:rFonts w:ascii="Calibri" w:eastAsia="Calibri" w:hAnsi="Calibri" w:cs="Calibri"/>
          <w:sz w:val="20"/>
          <w:szCs w:val="20"/>
          <w:lang w:eastAsia="en-US"/>
        </w:rPr>
        <w:t xml:space="preserve">ρευνας και </w:t>
      </w:r>
      <w:r w:rsidRPr="003F069F">
        <w:rPr>
          <w:rFonts w:ascii="Calibri" w:eastAsia="Calibri" w:hAnsi="Calibri" w:cs="Calibri"/>
          <w:b/>
          <w:sz w:val="20"/>
          <w:szCs w:val="20"/>
          <w:lang w:eastAsia="en-US"/>
        </w:rPr>
        <w:t>Τ</w:t>
      </w:r>
      <w:r w:rsidRPr="003F069F">
        <w:rPr>
          <w:rFonts w:ascii="Calibri" w:eastAsia="Calibri" w:hAnsi="Calibri" w:cs="Calibri"/>
          <w:sz w:val="20"/>
          <w:szCs w:val="20"/>
          <w:lang w:eastAsia="en-US"/>
        </w:rPr>
        <w:t>εχνολογίας (</w:t>
      </w:r>
      <w:r w:rsidRPr="003F069F">
        <w:rPr>
          <w:rFonts w:ascii="Calibri" w:eastAsia="Calibri" w:hAnsi="Calibri" w:cs="Calibri"/>
          <w:b/>
          <w:sz w:val="20"/>
          <w:szCs w:val="20"/>
          <w:lang w:eastAsia="en-US"/>
        </w:rPr>
        <w:t>ΓΓΕΤ</w:t>
      </w:r>
      <w:r w:rsidRPr="003F069F">
        <w:rPr>
          <w:rFonts w:ascii="Calibri" w:eastAsia="Calibri" w:hAnsi="Calibri" w:cs="Calibri"/>
          <w:sz w:val="20"/>
          <w:szCs w:val="20"/>
          <w:lang w:eastAsia="en-US"/>
        </w:rPr>
        <w:t xml:space="preserve">) </w:t>
      </w:r>
      <w:r w:rsidR="00D57BEE" w:rsidRPr="003F069F">
        <w:rPr>
          <w:rFonts w:ascii="Calibri" w:eastAsia="Calibri" w:hAnsi="Calibri" w:cs="Calibri"/>
          <w:sz w:val="20"/>
          <w:szCs w:val="20"/>
          <w:lang w:eastAsia="en-US"/>
        </w:rPr>
        <w:t xml:space="preserve">του Υπουργείου Παιδείας, Έρευνας και Θρησκευμάτων, </w:t>
      </w:r>
      <w:r w:rsidRPr="003F069F">
        <w:rPr>
          <w:rFonts w:ascii="Calibri" w:eastAsia="Calibri" w:hAnsi="Calibri" w:cs="Calibri"/>
          <w:sz w:val="20"/>
          <w:szCs w:val="20"/>
          <w:lang w:eastAsia="en-US"/>
        </w:rPr>
        <w:t>διοργανώνει από κοινού με τον οργανισμό ‘’Επιστήμη Επικοινωνία-</w:t>
      </w:r>
      <w:proofErr w:type="spellStart"/>
      <w:r w:rsidRPr="003F069F">
        <w:rPr>
          <w:rFonts w:ascii="Calibri" w:eastAsia="Calibri" w:hAnsi="Calibri" w:cs="Calibri"/>
          <w:sz w:val="20"/>
          <w:szCs w:val="20"/>
          <w:lang w:eastAsia="en-US"/>
        </w:rPr>
        <w:t>SciCo</w:t>
      </w:r>
      <w:proofErr w:type="spellEnd"/>
      <w:r w:rsidRPr="003F069F">
        <w:rPr>
          <w:rFonts w:ascii="Calibri" w:eastAsia="Calibri" w:hAnsi="Calibri" w:cs="Calibri"/>
          <w:sz w:val="20"/>
          <w:szCs w:val="20"/>
          <w:lang w:eastAsia="en-US"/>
        </w:rPr>
        <w:t>”, το Βρετανικό Συμβούλιο,</w:t>
      </w:r>
      <w:r w:rsidR="00D57BEE" w:rsidRPr="003F069F">
        <w:rPr>
          <w:rFonts w:ascii="Arial" w:hAnsi="Arial" w:cs="Arial"/>
          <w:sz w:val="20"/>
          <w:szCs w:val="20"/>
        </w:rPr>
        <w:t xml:space="preserve"> </w:t>
      </w:r>
      <w:r w:rsidRPr="003F069F">
        <w:rPr>
          <w:rFonts w:ascii="Calibri" w:eastAsia="Calibri" w:hAnsi="Calibri" w:cs="Calibri"/>
          <w:sz w:val="20"/>
          <w:szCs w:val="20"/>
          <w:lang w:eastAsia="en-US"/>
        </w:rPr>
        <w:t xml:space="preserve">την </w:t>
      </w:r>
      <w:proofErr w:type="spellStart"/>
      <w:r w:rsidRPr="003F069F">
        <w:rPr>
          <w:rFonts w:ascii="Calibri" w:eastAsia="Calibri" w:hAnsi="Calibri" w:cs="Calibri"/>
          <w:sz w:val="20"/>
          <w:szCs w:val="20"/>
          <w:lang w:eastAsia="en-US"/>
        </w:rPr>
        <w:t>Τεχνόπολη</w:t>
      </w:r>
      <w:proofErr w:type="spellEnd"/>
      <w:r w:rsidRPr="003F069F">
        <w:rPr>
          <w:rFonts w:ascii="Calibri" w:eastAsia="Calibri" w:hAnsi="Calibri" w:cs="Calibri"/>
          <w:sz w:val="20"/>
          <w:szCs w:val="20"/>
          <w:lang w:eastAsia="en-US"/>
        </w:rPr>
        <w:t xml:space="preserve"> του Δήμου Αθηναίων</w:t>
      </w:r>
      <w:r w:rsidR="00DD1E45" w:rsidRPr="003F069F">
        <w:rPr>
          <w:rFonts w:ascii="Calibri" w:eastAsia="Calibri" w:hAnsi="Calibri" w:cs="Calibri"/>
          <w:sz w:val="20"/>
          <w:szCs w:val="20"/>
          <w:lang w:eastAsia="en-US"/>
        </w:rPr>
        <w:t xml:space="preserve">, </w:t>
      </w:r>
      <w:r w:rsidRPr="003F069F">
        <w:rPr>
          <w:rFonts w:ascii="Calibri" w:eastAsia="Calibri" w:hAnsi="Calibri" w:cs="Calibri"/>
          <w:sz w:val="20"/>
          <w:szCs w:val="20"/>
          <w:lang w:eastAsia="en-US"/>
        </w:rPr>
        <w:t>τον Σύνδεσμο Υποτρόφων του Ιδρύματος Ωνάση</w:t>
      </w:r>
      <w:r w:rsidR="00DD1E45" w:rsidRPr="003F069F">
        <w:rPr>
          <w:rFonts w:ascii="Calibri" w:eastAsia="Calibri" w:hAnsi="Calibri" w:cs="Calibri"/>
          <w:sz w:val="20"/>
          <w:szCs w:val="20"/>
          <w:lang w:eastAsia="en-US"/>
        </w:rPr>
        <w:t xml:space="preserve"> και το Υπουργείο Περιβάλλοντος και Ενέργειας,</w:t>
      </w:r>
      <w:r w:rsidR="00E43AAF" w:rsidRPr="003F069F">
        <w:rPr>
          <w:rFonts w:ascii="Calibri" w:eastAsia="Calibri" w:hAnsi="Calibri" w:cs="Calibri"/>
          <w:sz w:val="20"/>
          <w:szCs w:val="20"/>
          <w:lang w:eastAsia="en-US"/>
        </w:rPr>
        <w:t xml:space="preserve"> </w:t>
      </w:r>
      <w:r w:rsidRPr="003F069F">
        <w:rPr>
          <w:rFonts w:ascii="Calibri" w:eastAsia="Calibri" w:hAnsi="Calibri" w:cs="Calibri"/>
          <w:sz w:val="20"/>
          <w:szCs w:val="20"/>
          <w:lang w:eastAsia="en-US"/>
        </w:rPr>
        <w:t xml:space="preserve">το </w:t>
      </w:r>
      <w:r w:rsidR="00A00C72" w:rsidRPr="003F069F">
        <w:rPr>
          <w:rFonts w:ascii="Calibri" w:eastAsia="Calibri" w:hAnsi="Calibri" w:cs="Calibri"/>
          <w:b/>
          <w:sz w:val="20"/>
          <w:szCs w:val="20"/>
          <w:lang w:eastAsia="en-US"/>
        </w:rPr>
        <w:t>6</w:t>
      </w:r>
      <w:r w:rsidRPr="003F069F">
        <w:rPr>
          <w:rFonts w:ascii="Calibri" w:eastAsia="Calibri" w:hAnsi="Calibri" w:cs="Calibri"/>
          <w:b/>
          <w:sz w:val="20"/>
          <w:szCs w:val="20"/>
          <w:lang w:eastAsia="en-US"/>
        </w:rPr>
        <w:t>ο Φεστιβάλ Επιστήμης και Καινοτομίας 201</w:t>
      </w:r>
      <w:r w:rsidR="00A00C72" w:rsidRPr="003F069F">
        <w:rPr>
          <w:rFonts w:ascii="Calibri" w:eastAsia="Calibri" w:hAnsi="Calibri" w:cs="Calibri"/>
          <w:b/>
          <w:sz w:val="20"/>
          <w:szCs w:val="20"/>
          <w:lang w:eastAsia="en-US"/>
        </w:rPr>
        <w:t>9</w:t>
      </w:r>
      <w:r w:rsidRPr="003F069F">
        <w:rPr>
          <w:rFonts w:ascii="Calibri" w:eastAsia="Calibri" w:hAnsi="Calibri" w:cs="Calibri"/>
          <w:b/>
          <w:sz w:val="20"/>
          <w:szCs w:val="20"/>
          <w:lang w:eastAsia="en-US"/>
        </w:rPr>
        <w:t xml:space="preserve"> – </w:t>
      </w:r>
      <w:proofErr w:type="spellStart"/>
      <w:r w:rsidRPr="003F069F">
        <w:rPr>
          <w:rFonts w:ascii="Calibri" w:eastAsia="Calibri" w:hAnsi="Calibri" w:cs="Calibri"/>
          <w:b/>
          <w:sz w:val="20"/>
          <w:szCs w:val="20"/>
          <w:lang w:eastAsia="en-US"/>
        </w:rPr>
        <w:t>Athens</w:t>
      </w:r>
      <w:proofErr w:type="spellEnd"/>
      <w:r w:rsidRPr="003F069F">
        <w:rPr>
          <w:rFonts w:ascii="Calibri" w:eastAsia="Calibri" w:hAnsi="Calibri" w:cs="Calibri"/>
          <w:b/>
          <w:sz w:val="20"/>
          <w:szCs w:val="20"/>
          <w:lang w:eastAsia="en-US"/>
        </w:rPr>
        <w:t xml:space="preserve"> </w:t>
      </w:r>
      <w:proofErr w:type="spellStart"/>
      <w:r w:rsidRPr="003F069F">
        <w:rPr>
          <w:rFonts w:ascii="Calibri" w:eastAsia="Calibri" w:hAnsi="Calibri" w:cs="Calibri"/>
          <w:b/>
          <w:sz w:val="20"/>
          <w:szCs w:val="20"/>
          <w:lang w:eastAsia="en-US"/>
        </w:rPr>
        <w:t>Science</w:t>
      </w:r>
      <w:proofErr w:type="spellEnd"/>
      <w:r w:rsidRPr="003F069F">
        <w:rPr>
          <w:rFonts w:ascii="Calibri" w:eastAsia="Calibri" w:hAnsi="Calibri" w:cs="Calibri"/>
          <w:b/>
          <w:sz w:val="20"/>
          <w:szCs w:val="20"/>
          <w:lang w:eastAsia="en-US"/>
        </w:rPr>
        <w:t xml:space="preserve"> </w:t>
      </w:r>
      <w:proofErr w:type="spellStart"/>
      <w:r w:rsidRPr="003F069F">
        <w:rPr>
          <w:rFonts w:ascii="Calibri" w:eastAsia="Calibri" w:hAnsi="Calibri" w:cs="Calibri"/>
          <w:b/>
          <w:sz w:val="20"/>
          <w:szCs w:val="20"/>
          <w:lang w:eastAsia="en-US"/>
        </w:rPr>
        <w:t>Festival</w:t>
      </w:r>
      <w:proofErr w:type="spellEnd"/>
      <w:r w:rsidRPr="003F069F">
        <w:rPr>
          <w:rFonts w:ascii="Calibri" w:eastAsia="Calibri" w:hAnsi="Calibri" w:cs="Calibri"/>
          <w:b/>
          <w:sz w:val="20"/>
          <w:szCs w:val="20"/>
          <w:lang w:eastAsia="en-US"/>
        </w:rPr>
        <w:t xml:space="preserve"> 201</w:t>
      </w:r>
      <w:r w:rsidR="00A00C72" w:rsidRPr="003F069F">
        <w:rPr>
          <w:rFonts w:ascii="Calibri" w:eastAsia="Calibri" w:hAnsi="Calibri" w:cs="Calibri"/>
          <w:b/>
          <w:sz w:val="20"/>
          <w:szCs w:val="20"/>
          <w:lang w:eastAsia="en-US"/>
        </w:rPr>
        <w:t>9</w:t>
      </w:r>
      <w:r w:rsidR="00D57BEE" w:rsidRPr="003F069F">
        <w:rPr>
          <w:rFonts w:ascii="Calibri" w:eastAsia="Calibri" w:hAnsi="Calibri" w:cs="Calibri"/>
          <w:b/>
          <w:sz w:val="20"/>
          <w:szCs w:val="20"/>
          <w:lang w:eastAsia="en-US"/>
        </w:rPr>
        <w:t>,</w:t>
      </w:r>
      <w:r w:rsidRPr="003F069F">
        <w:rPr>
          <w:rFonts w:ascii="Calibri" w:eastAsia="Calibri" w:hAnsi="Calibri" w:cs="Calibri"/>
          <w:sz w:val="20"/>
          <w:szCs w:val="20"/>
          <w:lang w:eastAsia="en-US"/>
        </w:rPr>
        <w:t xml:space="preserve"> στ</w:t>
      </w:r>
      <w:r w:rsidR="00D57BEE" w:rsidRPr="003F069F">
        <w:rPr>
          <w:rFonts w:ascii="Calibri" w:eastAsia="Calibri" w:hAnsi="Calibri" w:cs="Calibri"/>
          <w:sz w:val="20"/>
          <w:szCs w:val="20"/>
          <w:lang w:eastAsia="en-US"/>
        </w:rPr>
        <w:t xml:space="preserve">ην </w:t>
      </w:r>
      <w:proofErr w:type="spellStart"/>
      <w:r w:rsidR="00D57BEE" w:rsidRPr="003F069F">
        <w:rPr>
          <w:rFonts w:ascii="Calibri" w:eastAsia="Calibri" w:hAnsi="Calibri" w:cs="Calibri"/>
          <w:sz w:val="20"/>
          <w:szCs w:val="20"/>
          <w:lang w:eastAsia="en-US"/>
        </w:rPr>
        <w:t>Τεχνόπολη</w:t>
      </w:r>
      <w:proofErr w:type="spellEnd"/>
      <w:r w:rsidR="00D57BEE" w:rsidRPr="003F069F">
        <w:rPr>
          <w:rFonts w:ascii="Calibri" w:eastAsia="Calibri" w:hAnsi="Calibri" w:cs="Calibri"/>
          <w:sz w:val="20"/>
          <w:szCs w:val="20"/>
          <w:lang w:eastAsia="en-US"/>
        </w:rPr>
        <w:t xml:space="preserve"> του Δήμου Αθηναίων</w:t>
      </w:r>
      <w:r w:rsidRPr="003F069F">
        <w:rPr>
          <w:rFonts w:ascii="Calibri" w:eastAsia="Calibri" w:hAnsi="Calibri" w:cs="Calibri"/>
          <w:sz w:val="20"/>
          <w:szCs w:val="20"/>
          <w:lang w:eastAsia="en-US"/>
        </w:rPr>
        <w:t xml:space="preserve"> από </w:t>
      </w:r>
      <w:r w:rsidR="00A00C72" w:rsidRPr="003F069F">
        <w:rPr>
          <w:rFonts w:ascii="Calibri" w:eastAsia="Calibri" w:hAnsi="Calibri" w:cs="Calibri"/>
          <w:sz w:val="20"/>
          <w:szCs w:val="20"/>
          <w:lang w:eastAsia="en-US"/>
        </w:rPr>
        <w:t>3</w:t>
      </w:r>
      <w:r w:rsidRPr="003F069F">
        <w:rPr>
          <w:rFonts w:ascii="Calibri" w:eastAsia="Calibri" w:hAnsi="Calibri" w:cs="Calibri"/>
          <w:sz w:val="20"/>
          <w:szCs w:val="20"/>
          <w:lang w:eastAsia="en-US"/>
        </w:rPr>
        <w:t xml:space="preserve"> έως </w:t>
      </w:r>
      <w:r w:rsidR="00A00C72" w:rsidRPr="003F069F">
        <w:rPr>
          <w:rFonts w:ascii="Calibri" w:eastAsia="Calibri" w:hAnsi="Calibri" w:cs="Calibri"/>
          <w:sz w:val="20"/>
          <w:szCs w:val="20"/>
          <w:lang w:eastAsia="en-US"/>
        </w:rPr>
        <w:t>7</w:t>
      </w:r>
      <w:r w:rsidRPr="003F069F">
        <w:rPr>
          <w:rFonts w:ascii="Calibri" w:eastAsia="Calibri" w:hAnsi="Calibri" w:cs="Calibri"/>
          <w:sz w:val="20"/>
          <w:szCs w:val="20"/>
          <w:lang w:eastAsia="en-US"/>
        </w:rPr>
        <w:t xml:space="preserve"> Απριλίου 201</w:t>
      </w:r>
      <w:r w:rsidR="00A00C72" w:rsidRPr="003F069F">
        <w:rPr>
          <w:rFonts w:ascii="Calibri" w:eastAsia="Calibri" w:hAnsi="Calibri" w:cs="Calibri"/>
          <w:sz w:val="20"/>
          <w:szCs w:val="20"/>
          <w:lang w:eastAsia="en-US"/>
        </w:rPr>
        <w:t>9</w:t>
      </w:r>
      <w:r w:rsidRPr="003F069F">
        <w:rPr>
          <w:rFonts w:ascii="Calibri" w:eastAsia="Calibri" w:hAnsi="Calibri" w:cs="Calibri"/>
          <w:sz w:val="20"/>
          <w:szCs w:val="20"/>
          <w:lang w:eastAsia="en-US"/>
        </w:rPr>
        <w:t>.</w:t>
      </w:r>
    </w:p>
    <w:p w:rsidR="00A00C72" w:rsidRPr="003F069F" w:rsidRDefault="00542D99" w:rsidP="00A00C72">
      <w:pPr>
        <w:jc w:val="both"/>
        <w:rPr>
          <w:rFonts w:ascii="Calibri" w:eastAsia="Calibri" w:hAnsi="Calibri" w:cs="Calibri"/>
          <w:sz w:val="20"/>
          <w:szCs w:val="20"/>
          <w:lang w:eastAsia="en-US"/>
        </w:rPr>
      </w:pPr>
      <w:r w:rsidRPr="003F069F">
        <w:rPr>
          <w:rFonts w:ascii="Calibri" w:eastAsia="Calibri" w:hAnsi="Calibri" w:cs="Calibri"/>
          <w:sz w:val="20"/>
          <w:szCs w:val="20"/>
          <w:lang w:eastAsia="en-US"/>
        </w:rPr>
        <w:t xml:space="preserve">Με </w:t>
      </w:r>
      <w:r w:rsidR="00D57BEE" w:rsidRPr="003F069F">
        <w:rPr>
          <w:rFonts w:ascii="Calibri" w:eastAsia="Calibri" w:hAnsi="Calibri" w:cs="Calibri"/>
          <w:sz w:val="20"/>
          <w:szCs w:val="20"/>
          <w:lang w:eastAsia="en-US"/>
        </w:rPr>
        <w:t>το</w:t>
      </w:r>
      <w:r w:rsidRPr="003F069F">
        <w:rPr>
          <w:rFonts w:ascii="Calibri" w:eastAsia="Calibri" w:hAnsi="Calibri" w:cs="Calibri"/>
          <w:sz w:val="20"/>
          <w:szCs w:val="20"/>
          <w:lang w:eastAsia="en-US"/>
        </w:rPr>
        <w:t xml:space="preserve"> σύνθημα </w:t>
      </w:r>
      <w:r w:rsidRPr="003F069F">
        <w:rPr>
          <w:rFonts w:ascii="Calibri" w:eastAsia="Calibri" w:hAnsi="Calibri" w:cs="Calibri"/>
          <w:b/>
          <w:bCs/>
          <w:i/>
          <w:iCs/>
          <w:sz w:val="20"/>
          <w:szCs w:val="20"/>
          <w:lang w:eastAsia="en-US"/>
        </w:rPr>
        <w:t>«</w:t>
      </w:r>
      <w:r w:rsidR="00A00C72" w:rsidRPr="003F069F">
        <w:rPr>
          <w:rFonts w:ascii="Calibri" w:eastAsia="Calibri" w:hAnsi="Calibri" w:cs="Calibri"/>
          <w:b/>
          <w:bCs/>
          <w:i/>
          <w:iCs/>
          <w:sz w:val="20"/>
          <w:szCs w:val="20"/>
          <w:lang w:val="en-US" w:eastAsia="en-US"/>
        </w:rPr>
        <w:t>Change</w:t>
      </w:r>
      <w:r w:rsidR="00A00C72" w:rsidRPr="003F069F">
        <w:rPr>
          <w:rFonts w:ascii="Calibri" w:eastAsia="Calibri" w:hAnsi="Calibri" w:cs="Calibri"/>
          <w:b/>
          <w:bCs/>
          <w:i/>
          <w:iCs/>
          <w:sz w:val="20"/>
          <w:szCs w:val="20"/>
          <w:lang w:eastAsia="en-US"/>
        </w:rPr>
        <w:t xml:space="preserve"> </w:t>
      </w:r>
      <w:r w:rsidR="00A00C72" w:rsidRPr="003F069F">
        <w:rPr>
          <w:rFonts w:ascii="Calibri" w:eastAsia="Calibri" w:hAnsi="Calibri" w:cs="Calibri"/>
          <w:b/>
          <w:bCs/>
          <w:i/>
          <w:iCs/>
          <w:sz w:val="20"/>
          <w:szCs w:val="20"/>
          <w:lang w:val="en-US" w:eastAsia="en-US"/>
        </w:rPr>
        <w:t>is</w:t>
      </w:r>
      <w:r w:rsidR="00A00C72" w:rsidRPr="003F069F">
        <w:rPr>
          <w:rFonts w:ascii="Calibri" w:eastAsia="Calibri" w:hAnsi="Calibri" w:cs="Calibri"/>
          <w:b/>
          <w:bCs/>
          <w:i/>
          <w:iCs/>
          <w:sz w:val="20"/>
          <w:szCs w:val="20"/>
          <w:lang w:eastAsia="en-US"/>
        </w:rPr>
        <w:t xml:space="preserve"> </w:t>
      </w:r>
      <w:r w:rsidR="00A00C72" w:rsidRPr="003F069F">
        <w:rPr>
          <w:rFonts w:ascii="Calibri" w:eastAsia="Calibri" w:hAnsi="Calibri" w:cs="Calibri"/>
          <w:b/>
          <w:bCs/>
          <w:i/>
          <w:iCs/>
          <w:sz w:val="20"/>
          <w:szCs w:val="20"/>
          <w:lang w:val="en-US" w:eastAsia="en-US"/>
        </w:rPr>
        <w:t>coming</w:t>
      </w:r>
      <w:r w:rsidR="00A00C72" w:rsidRPr="003F069F">
        <w:rPr>
          <w:rFonts w:ascii="Calibri" w:eastAsia="Calibri" w:hAnsi="Calibri" w:cs="Calibri"/>
          <w:b/>
          <w:bCs/>
          <w:i/>
          <w:iCs/>
          <w:sz w:val="20"/>
          <w:szCs w:val="20"/>
          <w:lang w:eastAsia="en-US"/>
        </w:rPr>
        <w:t>! – Κάτι αλλάζει!</w:t>
      </w:r>
      <w:r w:rsidRPr="003F069F">
        <w:rPr>
          <w:rFonts w:ascii="Calibri" w:eastAsia="Calibri" w:hAnsi="Calibri" w:cs="Calibri"/>
          <w:b/>
          <w:bCs/>
          <w:i/>
          <w:iCs/>
          <w:sz w:val="20"/>
          <w:szCs w:val="20"/>
          <w:lang w:eastAsia="en-US"/>
        </w:rPr>
        <w:t>»</w:t>
      </w:r>
      <w:r w:rsidR="00A00C72" w:rsidRPr="003F069F">
        <w:rPr>
          <w:rFonts w:ascii="Calibri" w:eastAsia="Calibri" w:hAnsi="Calibri" w:cs="Calibri"/>
          <w:color w:val="000000" w:themeColor="text1"/>
          <w:sz w:val="20"/>
          <w:szCs w:val="20"/>
          <w:shd w:val="clear" w:color="auto" w:fill="FFFFFF"/>
          <w:lang w:eastAsia="en-US"/>
        </w:rPr>
        <w:t>,</w:t>
      </w:r>
      <w:r w:rsidR="00B72C5F" w:rsidRPr="003F069F">
        <w:rPr>
          <w:rFonts w:ascii="Calibri" w:eastAsia="Calibri" w:hAnsi="Calibri" w:cs="Calibri"/>
          <w:color w:val="000000" w:themeColor="text1"/>
          <w:sz w:val="20"/>
          <w:szCs w:val="20"/>
          <w:shd w:val="clear" w:color="auto" w:fill="FFFFFF"/>
          <w:lang w:eastAsia="en-US"/>
        </w:rPr>
        <w:t xml:space="preserve"> στο επίκεντρο της φετινής διοργάνωσης θα τεθεί η προστασία του περιβάλλοντος και η </w:t>
      </w:r>
      <w:r w:rsidR="00D57BEE" w:rsidRPr="003F069F">
        <w:rPr>
          <w:rFonts w:ascii="Calibri" w:eastAsia="Calibri" w:hAnsi="Calibri" w:cs="Calibri"/>
          <w:color w:val="000000" w:themeColor="text1"/>
          <w:sz w:val="20"/>
          <w:szCs w:val="20"/>
          <w:shd w:val="clear" w:color="auto" w:fill="FFFFFF"/>
          <w:lang w:eastAsia="en-US"/>
        </w:rPr>
        <w:t>βιώσιμη ανάπτυξη</w:t>
      </w:r>
      <w:r w:rsidR="00B72C5F" w:rsidRPr="003F069F">
        <w:rPr>
          <w:rFonts w:ascii="Calibri" w:eastAsia="Calibri" w:hAnsi="Calibri" w:cs="Calibri"/>
          <w:color w:val="000000" w:themeColor="text1"/>
          <w:sz w:val="20"/>
          <w:szCs w:val="20"/>
          <w:shd w:val="clear" w:color="auto" w:fill="FFFFFF"/>
          <w:lang w:eastAsia="en-US"/>
        </w:rPr>
        <w:t xml:space="preserve">. </w:t>
      </w:r>
      <w:r w:rsidR="00A00C72" w:rsidRPr="003F069F">
        <w:rPr>
          <w:rFonts w:ascii="Calibri" w:eastAsia="Calibri" w:hAnsi="Calibri" w:cs="Calibri"/>
          <w:sz w:val="20"/>
          <w:szCs w:val="20"/>
          <w:lang w:eastAsia="en-US"/>
        </w:rPr>
        <w:t xml:space="preserve">Οι μεγάλες κοινωνικές προκλήσεις, η εξάντληση των φυσικών πόρων, </w:t>
      </w:r>
      <w:r w:rsidR="00D57BEE" w:rsidRPr="003F069F">
        <w:rPr>
          <w:rFonts w:ascii="Calibri" w:eastAsia="Calibri" w:hAnsi="Calibri" w:cs="Calibri"/>
          <w:sz w:val="20"/>
          <w:szCs w:val="20"/>
          <w:lang w:eastAsia="en-US"/>
        </w:rPr>
        <w:t xml:space="preserve">η πείνα και η έλλειψη νερού, </w:t>
      </w:r>
      <w:r w:rsidR="00A00C72" w:rsidRPr="003F069F">
        <w:rPr>
          <w:rFonts w:ascii="Calibri" w:eastAsia="Calibri" w:hAnsi="Calibri" w:cs="Calibri"/>
          <w:sz w:val="20"/>
          <w:szCs w:val="20"/>
          <w:lang w:eastAsia="en-US"/>
        </w:rPr>
        <w:t>η ενεργειακή φτώχεια,</w:t>
      </w:r>
      <w:r w:rsidR="00D57BEE" w:rsidRPr="003F069F">
        <w:rPr>
          <w:rFonts w:ascii="Calibri" w:eastAsia="Calibri" w:hAnsi="Calibri" w:cs="Calibri"/>
          <w:sz w:val="20"/>
          <w:szCs w:val="20"/>
          <w:lang w:eastAsia="en-US"/>
        </w:rPr>
        <w:t xml:space="preserve"> η υποβάθμιση του περιβάλλοντος και </w:t>
      </w:r>
      <w:r w:rsidR="00A00C72" w:rsidRPr="003F069F">
        <w:rPr>
          <w:rFonts w:ascii="Calibri" w:eastAsia="Calibri" w:hAnsi="Calibri" w:cs="Calibri"/>
          <w:sz w:val="20"/>
          <w:szCs w:val="20"/>
          <w:lang w:eastAsia="en-US"/>
        </w:rPr>
        <w:t xml:space="preserve">η </w:t>
      </w:r>
      <w:r w:rsidR="00D57BEE" w:rsidRPr="003F069F">
        <w:rPr>
          <w:rFonts w:ascii="Calibri" w:eastAsia="Calibri" w:hAnsi="Calibri" w:cs="Calibri"/>
          <w:sz w:val="20"/>
          <w:szCs w:val="20"/>
          <w:lang w:eastAsia="en-US"/>
        </w:rPr>
        <w:t>κλιματική αλλαγή,</w:t>
      </w:r>
      <w:r w:rsidR="00A00C72" w:rsidRPr="003F069F">
        <w:rPr>
          <w:rFonts w:ascii="Calibri" w:eastAsia="Calibri" w:hAnsi="Calibri" w:cs="Calibri"/>
          <w:sz w:val="20"/>
          <w:szCs w:val="20"/>
          <w:lang w:eastAsia="en-US"/>
        </w:rPr>
        <w:t xml:space="preserve"> απαιτούν </w:t>
      </w:r>
      <w:r w:rsidR="00D57BEE" w:rsidRPr="003F069F">
        <w:rPr>
          <w:rFonts w:ascii="Calibri" w:eastAsia="Calibri" w:hAnsi="Calibri" w:cs="Calibri"/>
          <w:sz w:val="20"/>
          <w:szCs w:val="20"/>
          <w:lang w:eastAsia="en-US"/>
        </w:rPr>
        <w:t xml:space="preserve">δρόμους </w:t>
      </w:r>
      <w:r w:rsidR="00A00C72" w:rsidRPr="003F069F">
        <w:rPr>
          <w:rFonts w:ascii="Calibri" w:eastAsia="Calibri" w:hAnsi="Calibri" w:cs="Calibri"/>
          <w:sz w:val="20"/>
          <w:szCs w:val="20"/>
          <w:lang w:eastAsia="en-US"/>
        </w:rPr>
        <w:t xml:space="preserve">ανάπτυξης </w:t>
      </w:r>
      <w:r w:rsidR="00D57BEE" w:rsidRPr="003F069F">
        <w:rPr>
          <w:rFonts w:ascii="Calibri" w:eastAsia="Calibri" w:hAnsi="Calibri" w:cs="Calibri"/>
          <w:sz w:val="20"/>
          <w:szCs w:val="20"/>
          <w:lang w:eastAsia="en-US"/>
        </w:rPr>
        <w:t xml:space="preserve">που θα βασίζονται στη γνώση και στη τεχνολογική καινοτομία, </w:t>
      </w:r>
      <w:r w:rsidR="00DD1E45" w:rsidRPr="003F069F">
        <w:rPr>
          <w:rFonts w:ascii="Calibri" w:eastAsia="Calibri" w:hAnsi="Calibri" w:cs="Calibri"/>
          <w:sz w:val="20"/>
          <w:szCs w:val="20"/>
          <w:lang w:eastAsia="en-US"/>
        </w:rPr>
        <w:t>για</w:t>
      </w:r>
      <w:r w:rsidR="00D57BEE" w:rsidRPr="003F069F">
        <w:rPr>
          <w:rFonts w:ascii="Calibri" w:eastAsia="Calibri" w:hAnsi="Calibri" w:cs="Calibri"/>
          <w:sz w:val="20"/>
          <w:szCs w:val="20"/>
          <w:lang w:eastAsia="en-US"/>
        </w:rPr>
        <w:t xml:space="preserve"> μια </w:t>
      </w:r>
      <w:r w:rsidR="00DD1E45" w:rsidRPr="003F069F">
        <w:rPr>
          <w:rFonts w:ascii="Calibri" w:eastAsia="Calibri" w:hAnsi="Calibri" w:cs="Calibri"/>
          <w:sz w:val="20"/>
          <w:szCs w:val="20"/>
          <w:lang w:eastAsia="en-US"/>
        </w:rPr>
        <w:t>Κ</w:t>
      </w:r>
      <w:r w:rsidR="00D57BEE" w:rsidRPr="003F069F">
        <w:rPr>
          <w:rFonts w:ascii="Calibri" w:eastAsia="Calibri" w:hAnsi="Calibri" w:cs="Calibri"/>
          <w:sz w:val="20"/>
          <w:szCs w:val="20"/>
          <w:lang w:eastAsia="en-US"/>
        </w:rPr>
        <w:t>οινωνία της Γνώσης.</w:t>
      </w:r>
    </w:p>
    <w:p w:rsidR="00542D99" w:rsidRDefault="00542D99" w:rsidP="00542D99">
      <w:pPr>
        <w:jc w:val="both"/>
        <w:rPr>
          <w:rFonts w:ascii="Calibri" w:eastAsia="Calibri" w:hAnsi="Calibri" w:cs="Calibri"/>
          <w:sz w:val="20"/>
          <w:szCs w:val="20"/>
          <w:lang w:eastAsia="en-US"/>
        </w:rPr>
      </w:pPr>
      <w:r w:rsidRPr="003F069F">
        <w:rPr>
          <w:rFonts w:ascii="Calibri" w:eastAsia="Calibri" w:hAnsi="Calibri" w:cs="Calibri"/>
          <w:sz w:val="20"/>
          <w:szCs w:val="20"/>
          <w:lang w:eastAsia="en-US"/>
        </w:rPr>
        <w:t xml:space="preserve">Στο πλαίσιο αυτό,  </w:t>
      </w:r>
      <w:r w:rsidR="00E43AAF" w:rsidRPr="003F069F">
        <w:rPr>
          <w:rFonts w:ascii="Calibri" w:eastAsia="Calibri" w:hAnsi="Calibri" w:cs="Calibri"/>
          <w:sz w:val="20"/>
          <w:szCs w:val="20"/>
          <w:lang w:eastAsia="en-US"/>
        </w:rPr>
        <w:t xml:space="preserve">τα Ερευνητικά Κέντρα και οι Τεχνολογικοί Φορείς </w:t>
      </w:r>
      <w:r w:rsidR="00D57BEE" w:rsidRPr="003F069F">
        <w:rPr>
          <w:rFonts w:ascii="Calibri" w:eastAsia="Calibri" w:hAnsi="Calibri" w:cs="Calibri"/>
          <w:sz w:val="20"/>
          <w:szCs w:val="20"/>
          <w:lang w:eastAsia="en-US"/>
        </w:rPr>
        <w:t>που εποπτεύονται από τη</w:t>
      </w:r>
      <w:r w:rsidRPr="003F069F">
        <w:rPr>
          <w:rFonts w:ascii="Calibri" w:eastAsia="Calibri" w:hAnsi="Calibri" w:cs="Calibri"/>
          <w:sz w:val="20"/>
          <w:szCs w:val="20"/>
          <w:lang w:eastAsia="en-US"/>
        </w:rPr>
        <w:t xml:space="preserve"> </w:t>
      </w:r>
      <w:r w:rsidRPr="003F069F">
        <w:rPr>
          <w:rFonts w:ascii="Calibri" w:eastAsia="Calibri" w:hAnsi="Calibri" w:cs="Calibri"/>
          <w:b/>
          <w:sz w:val="20"/>
          <w:szCs w:val="20"/>
          <w:lang w:eastAsia="en-US"/>
        </w:rPr>
        <w:t>ΓΓΕΤ</w:t>
      </w:r>
      <w:r w:rsidR="00D57BEE" w:rsidRPr="003F069F">
        <w:rPr>
          <w:rFonts w:ascii="Calibri" w:eastAsia="Calibri" w:hAnsi="Calibri" w:cs="Calibri"/>
          <w:b/>
          <w:sz w:val="20"/>
          <w:szCs w:val="20"/>
          <w:lang w:eastAsia="en-US"/>
        </w:rPr>
        <w:t>,</w:t>
      </w:r>
      <w:r w:rsidRPr="003F069F">
        <w:rPr>
          <w:rFonts w:ascii="Calibri" w:eastAsia="Calibri" w:hAnsi="Calibri" w:cs="Calibri"/>
          <w:sz w:val="20"/>
          <w:szCs w:val="20"/>
          <w:lang w:eastAsia="en-US"/>
        </w:rPr>
        <w:t xml:space="preserve"> θα μας </w:t>
      </w:r>
      <w:r w:rsidR="00E43AAF" w:rsidRPr="003F069F">
        <w:rPr>
          <w:rFonts w:ascii="Calibri" w:eastAsia="Calibri" w:hAnsi="Calibri" w:cs="Calibri"/>
          <w:sz w:val="20"/>
          <w:szCs w:val="20"/>
          <w:lang w:eastAsia="en-US"/>
        </w:rPr>
        <w:t xml:space="preserve">μεταφέρουν </w:t>
      </w:r>
      <w:r w:rsidRPr="003F069F">
        <w:rPr>
          <w:rFonts w:ascii="Calibri" w:eastAsia="Calibri" w:hAnsi="Calibri" w:cs="Calibri"/>
          <w:sz w:val="20"/>
          <w:szCs w:val="20"/>
          <w:lang w:eastAsia="en-US"/>
        </w:rPr>
        <w:t>στον κόσμο της τεχνολογίας του μέλλοντος</w:t>
      </w:r>
      <w:r w:rsidR="003F069F" w:rsidRPr="003F069F">
        <w:rPr>
          <w:rFonts w:ascii="Calibri" w:eastAsia="Calibri" w:hAnsi="Calibri" w:cs="Calibri"/>
          <w:sz w:val="20"/>
          <w:szCs w:val="20"/>
          <w:lang w:eastAsia="en-US"/>
        </w:rPr>
        <w:t>,</w:t>
      </w:r>
      <w:r w:rsidRPr="003F069F">
        <w:rPr>
          <w:rFonts w:ascii="Calibri" w:eastAsia="Calibri" w:hAnsi="Calibri" w:cs="Calibri"/>
          <w:sz w:val="20"/>
          <w:szCs w:val="20"/>
          <w:lang w:eastAsia="en-US"/>
        </w:rPr>
        <w:t xml:space="preserve"> επιδεικνύοντας πρωτότυπες κατασκε</w:t>
      </w:r>
      <w:r w:rsidR="00C61F90" w:rsidRPr="003F069F">
        <w:rPr>
          <w:rFonts w:ascii="Calibri" w:eastAsia="Calibri" w:hAnsi="Calibri" w:cs="Calibri"/>
          <w:sz w:val="20"/>
          <w:szCs w:val="20"/>
          <w:lang w:eastAsia="en-US"/>
        </w:rPr>
        <w:t>υές και καινοτόμες ανακαλύψεις</w:t>
      </w:r>
      <w:r w:rsidR="003F069F" w:rsidRPr="003F069F">
        <w:rPr>
          <w:rFonts w:ascii="Calibri" w:eastAsia="Calibri" w:hAnsi="Calibri" w:cs="Calibri"/>
          <w:sz w:val="20"/>
          <w:szCs w:val="20"/>
          <w:lang w:eastAsia="en-US"/>
        </w:rPr>
        <w:t>:</w:t>
      </w:r>
      <w:r w:rsidR="00C61F90" w:rsidRPr="003F069F">
        <w:rPr>
          <w:rFonts w:ascii="Calibri" w:eastAsia="Calibri" w:hAnsi="Calibri" w:cs="Calibri"/>
          <w:sz w:val="20"/>
          <w:szCs w:val="20"/>
          <w:lang w:eastAsia="en-US"/>
        </w:rPr>
        <w:t xml:space="preserve"> </w:t>
      </w:r>
      <w:r w:rsidR="003F069F" w:rsidRPr="003F069F">
        <w:rPr>
          <w:rFonts w:ascii="Calibri" w:eastAsia="Calibri" w:hAnsi="Calibri" w:cs="Calibri"/>
          <w:sz w:val="20"/>
          <w:szCs w:val="20"/>
          <w:lang w:eastAsia="en-US"/>
        </w:rPr>
        <w:t>π</w:t>
      </w:r>
      <w:r w:rsidRPr="003F069F">
        <w:rPr>
          <w:rFonts w:ascii="Calibri" w:eastAsia="Calibri" w:hAnsi="Calibri" w:cs="Calibri"/>
          <w:sz w:val="20"/>
          <w:szCs w:val="20"/>
          <w:lang w:eastAsia="en-US"/>
        </w:rPr>
        <w:t>ειράματα επίδειξης, διαγωνισμοί,</w:t>
      </w:r>
      <w:r w:rsidR="000D111E" w:rsidRPr="003F069F">
        <w:rPr>
          <w:rFonts w:ascii="Calibri" w:eastAsia="Calibri" w:hAnsi="Calibri" w:cs="Calibri"/>
          <w:sz w:val="20"/>
          <w:szCs w:val="20"/>
          <w:lang w:eastAsia="en-US"/>
        </w:rPr>
        <w:t xml:space="preserve"> εργαστήρια</w:t>
      </w:r>
      <w:r w:rsidRPr="003F069F">
        <w:rPr>
          <w:rFonts w:ascii="Calibri" w:eastAsia="Calibri" w:hAnsi="Calibri" w:cs="Calibri"/>
          <w:sz w:val="20"/>
          <w:szCs w:val="20"/>
          <w:lang w:eastAsia="en-US"/>
        </w:rPr>
        <w:t xml:space="preserve">, </w:t>
      </w:r>
      <w:proofErr w:type="spellStart"/>
      <w:r w:rsidRPr="003F069F">
        <w:rPr>
          <w:rFonts w:ascii="Calibri" w:eastAsia="Calibri" w:hAnsi="Calibri" w:cs="Calibri"/>
          <w:sz w:val="20"/>
          <w:szCs w:val="20"/>
          <w:lang w:eastAsia="en-US"/>
        </w:rPr>
        <w:t>διαδραστικές</w:t>
      </w:r>
      <w:proofErr w:type="spellEnd"/>
      <w:r w:rsidRPr="003F069F">
        <w:rPr>
          <w:rFonts w:ascii="Calibri" w:eastAsia="Calibri" w:hAnsi="Calibri" w:cs="Calibri"/>
          <w:sz w:val="20"/>
          <w:szCs w:val="20"/>
          <w:lang w:eastAsia="en-US"/>
        </w:rPr>
        <w:t xml:space="preserve"> εκθέσεις, εργαστήρια για παιδιά, καφέ της επιστήμης</w:t>
      </w:r>
      <w:r w:rsidR="000D111E" w:rsidRPr="003F069F">
        <w:rPr>
          <w:rFonts w:ascii="Calibri" w:eastAsia="Calibri" w:hAnsi="Calibri" w:cs="Calibri"/>
          <w:sz w:val="20"/>
          <w:szCs w:val="20"/>
          <w:lang w:eastAsia="en-US"/>
        </w:rPr>
        <w:t xml:space="preserve">, καλλιτεχνική δημιουργία, </w:t>
      </w:r>
      <w:r w:rsidRPr="003F069F">
        <w:rPr>
          <w:rFonts w:ascii="Calibri" w:eastAsia="Calibri" w:hAnsi="Calibri" w:cs="Calibri"/>
          <w:sz w:val="20"/>
          <w:szCs w:val="20"/>
          <w:lang w:eastAsia="en-US"/>
        </w:rPr>
        <w:t>ο</w:t>
      </w:r>
      <w:r w:rsidR="000D111E" w:rsidRPr="003F069F">
        <w:rPr>
          <w:rFonts w:ascii="Calibri" w:eastAsia="Calibri" w:hAnsi="Calibri" w:cs="Calibri"/>
          <w:sz w:val="20"/>
          <w:szCs w:val="20"/>
          <w:lang w:eastAsia="en-US"/>
        </w:rPr>
        <w:t>μιλίες καταξιωμένων επιστημόνων</w:t>
      </w:r>
      <w:r w:rsidRPr="003F069F">
        <w:rPr>
          <w:rFonts w:ascii="Calibri" w:eastAsia="Calibri" w:hAnsi="Calibri" w:cs="Calibri"/>
          <w:sz w:val="20"/>
          <w:szCs w:val="20"/>
          <w:lang w:eastAsia="en-US"/>
        </w:rPr>
        <w:t xml:space="preserve"> </w:t>
      </w:r>
      <w:r w:rsidR="000D111E" w:rsidRPr="003F069F">
        <w:rPr>
          <w:rFonts w:ascii="Calibri" w:eastAsia="Calibri" w:hAnsi="Calibri" w:cs="Calibri"/>
          <w:sz w:val="20"/>
          <w:szCs w:val="20"/>
          <w:lang w:eastAsia="en-US"/>
        </w:rPr>
        <w:t xml:space="preserve">και άλλα θαυμαστά, </w:t>
      </w:r>
      <w:r w:rsidRPr="003F069F">
        <w:rPr>
          <w:rFonts w:ascii="Calibri" w:eastAsia="Calibri" w:hAnsi="Calibri" w:cs="Calibri"/>
          <w:sz w:val="20"/>
          <w:szCs w:val="20"/>
          <w:lang w:eastAsia="en-US"/>
        </w:rPr>
        <w:t>φιλοδοξούν να προσελκύσουν τους επισκέπτες κάθε ηλικίας.</w:t>
      </w:r>
    </w:p>
    <w:p w:rsidR="007827E8" w:rsidRDefault="007827E8" w:rsidP="00542D99">
      <w:pPr>
        <w:jc w:val="both"/>
        <w:rPr>
          <w:rFonts w:ascii="Calibri" w:eastAsia="Calibri" w:hAnsi="Calibri" w:cs="Calibri"/>
          <w:sz w:val="20"/>
          <w:szCs w:val="20"/>
          <w:lang w:eastAsia="en-US"/>
        </w:rPr>
      </w:pPr>
    </w:p>
    <w:p w:rsidR="007827E8" w:rsidRDefault="007827E8" w:rsidP="00542D99">
      <w:pPr>
        <w:jc w:val="both"/>
        <w:rPr>
          <w:rFonts w:ascii="Calibri" w:eastAsia="Calibri" w:hAnsi="Calibri" w:cs="Calibri"/>
          <w:sz w:val="20"/>
          <w:szCs w:val="20"/>
          <w:lang w:eastAsia="en-US"/>
        </w:rPr>
      </w:pPr>
    </w:p>
    <w:p w:rsidR="007827E8" w:rsidRPr="003F069F" w:rsidRDefault="007827E8" w:rsidP="00542D99">
      <w:pPr>
        <w:jc w:val="both"/>
        <w:rPr>
          <w:rFonts w:ascii="Calibri" w:eastAsia="Calibri" w:hAnsi="Calibri" w:cs="Calibri"/>
          <w:sz w:val="20"/>
          <w:szCs w:val="20"/>
          <w:lang w:eastAsia="en-US"/>
        </w:rPr>
      </w:pPr>
    </w:p>
    <w:p w:rsidR="00542D99" w:rsidRPr="003F069F" w:rsidRDefault="00542D99" w:rsidP="00542D99">
      <w:pPr>
        <w:jc w:val="both"/>
        <w:rPr>
          <w:rFonts w:ascii="Calibri" w:eastAsia="Calibri" w:hAnsi="Calibri" w:cs="Calibri"/>
          <w:i/>
          <w:sz w:val="20"/>
          <w:szCs w:val="20"/>
          <w:lang w:eastAsia="en-US"/>
        </w:rPr>
      </w:pPr>
      <w:r w:rsidRPr="003F069F">
        <w:rPr>
          <w:rFonts w:ascii="Calibri" w:eastAsia="Calibri" w:hAnsi="Calibri" w:cs="Calibri"/>
          <w:sz w:val="20"/>
          <w:szCs w:val="20"/>
          <w:lang w:eastAsia="en-US"/>
        </w:rPr>
        <w:lastRenderedPageBreak/>
        <w:t>Ειδικότερα</w:t>
      </w:r>
      <w:r w:rsidR="000D111E" w:rsidRPr="003F069F">
        <w:rPr>
          <w:rFonts w:ascii="Calibri" w:eastAsia="Calibri" w:hAnsi="Calibri" w:cs="Calibri"/>
          <w:sz w:val="20"/>
          <w:szCs w:val="20"/>
          <w:lang w:eastAsia="en-US"/>
        </w:rPr>
        <w:t>,</w:t>
      </w:r>
      <w:r w:rsidR="00F1489F" w:rsidRPr="003F069F">
        <w:rPr>
          <w:rFonts w:ascii="Calibri" w:eastAsia="Calibri" w:hAnsi="Calibri" w:cs="Calibri"/>
          <w:sz w:val="20"/>
          <w:szCs w:val="20"/>
          <w:lang w:eastAsia="en-US"/>
        </w:rPr>
        <w:t xml:space="preserve"> </w:t>
      </w:r>
      <w:r w:rsidR="00030980" w:rsidRPr="003F069F">
        <w:rPr>
          <w:rFonts w:ascii="Calibri" w:eastAsia="Calibri" w:hAnsi="Calibri" w:cs="Calibri"/>
          <w:sz w:val="20"/>
          <w:szCs w:val="20"/>
          <w:lang w:eastAsia="en-US"/>
        </w:rPr>
        <w:t>μεταξύ άλλων</w:t>
      </w:r>
      <w:r w:rsidR="00F1489F" w:rsidRPr="003F069F">
        <w:rPr>
          <w:rFonts w:ascii="Calibri" w:eastAsia="Calibri" w:hAnsi="Calibri" w:cs="Calibri"/>
          <w:sz w:val="20"/>
          <w:szCs w:val="20"/>
          <w:lang w:eastAsia="en-US"/>
        </w:rPr>
        <w:t xml:space="preserve"> θα παρουσιαστούν οι παρακάτω δράσεις </w:t>
      </w:r>
      <w:r w:rsidRPr="003F069F">
        <w:rPr>
          <w:rFonts w:ascii="Calibri" w:eastAsia="Calibri" w:hAnsi="Calibri" w:cs="Calibri"/>
          <w:sz w:val="20"/>
          <w:szCs w:val="20"/>
          <w:lang w:eastAsia="en-US"/>
        </w:rPr>
        <w:t>:</w:t>
      </w:r>
    </w:p>
    <w:p w:rsidR="00C96AAC" w:rsidRPr="003F069F" w:rsidRDefault="00C96AAC" w:rsidP="00C96AAC">
      <w:pPr>
        <w:numPr>
          <w:ilvl w:val="0"/>
          <w:numId w:val="5"/>
        </w:numPr>
        <w:spacing w:after="0"/>
        <w:jc w:val="both"/>
        <w:rPr>
          <w:rFonts w:ascii="Calibri" w:eastAsia="Calibri" w:hAnsi="Calibri" w:cs="Calibri"/>
          <w:sz w:val="20"/>
          <w:szCs w:val="20"/>
          <w:lang w:eastAsia="en-US"/>
        </w:rPr>
      </w:pPr>
      <w:r w:rsidRPr="003F069F">
        <w:rPr>
          <w:rFonts w:ascii="Calibri" w:eastAsia="Calibri" w:hAnsi="Calibri" w:cs="Calibri"/>
          <w:sz w:val="20"/>
          <w:szCs w:val="20"/>
          <w:lang w:eastAsia="en-US"/>
        </w:rPr>
        <w:t>Με τη δράση «Περί ανέμων &amp; υδάτων» τ</w:t>
      </w:r>
      <w:r w:rsidR="00542D99" w:rsidRPr="003F069F">
        <w:rPr>
          <w:rFonts w:ascii="Calibri" w:eastAsia="Calibri" w:hAnsi="Calibri" w:cs="Calibri"/>
          <w:sz w:val="20"/>
          <w:szCs w:val="20"/>
          <w:lang w:eastAsia="en-US"/>
        </w:rPr>
        <w:t>ο</w:t>
      </w:r>
      <w:r w:rsidRPr="003F069F">
        <w:rPr>
          <w:rFonts w:ascii="Calibri" w:eastAsia="Calibri" w:hAnsi="Calibri" w:cs="Calibri"/>
          <w:sz w:val="20"/>
          <w:szCs w:val="20"/>
          <w:lang w:eastAsia="en-US"/>
        </w:rPr>
        <w:t>υ</w:t>
      </w:r>
      <w:r w:rsidR="00542D99" w:rsidRPr="003F069F">
        <w:rPr>
          <w:rFonts w:ascii="Calibri" w:eastAsia="Calibri" w:hAnsi="Calibri" w:cs="Calibri"/>
          <w:sz w:val="20"/>
          <w:szCs w:val="20"/>
          <w:lang w:eastAsia="en-US"/>
        </w:rPr>
        <w:t xml:space="preserve"> </w:t>
      </w:r>
      <w:r w:rsidRPr="003F069F">
        <w:rPr>
          <w:rFonts w:ascii="Calibri" w:eastAsia="Calibri" w:hAnsi="Calibri" w:cs="Calibri"/>
          <w:sz w:val="20"/>
          <w:szCs w:val="20"/>
          <w:lang w:eastAsia="en-US"/>
        </w:rPr>
        <w:t>Εθνικού Αστεροσκοπείου Αθηνών</w:t>
      </w:r>
      <w:r w:rsidR="00542D99" w:rsidRPr="003F069F">
        <w:rPr>
          <w:rFonts w:ascii="Calibri" w:eastAsia="Calibri" w:hAnsi="Calibri" w:cs="Calibri"/>
          <w:sz w:val="20"/>
          <w:szCs w:val="20"/>
          <w:lang w:eastAsia="en-US"/>
        </w:rPr>
        <w:t xml:space="preserve"> (</w:t>
      </w:r>
      <w:r w:rsidRPr="003F069F">
        <w:rPr>
          <w:rFonts w:ascii="Calibri" w:eastAsia="Calibri" w:hAnsi="Calibri" w:cs="Calibri"/>
          <w:b/>
          <w:sz w:val="20"/>
          <w:szCs w:val="20"/>
          <w:lang w:eastAsia="en-US"/>
        </w:rPr>
        <w:t>ΕΑΑ</w:t>
      </w:r>
      <w:r w:rsidR="00542D99" w:rsidRPr="003F069F">
        <w:rPr>
          <w:rFonts w:ascii="Calibri" w:eastAsia="Calibri" w:hAnsi="Calibri" w:cs="Calibri"/>
          <w:sz w:val="20"/>
          <w:szCs w:val="20"/>
          <w:lang w:eastAsia="en-US"/>
        </w:rPr>
        <w:t xml:space="preserve">), </w:t>
      </w:r>
      <w:r w:rsidRPr="003F069F">
        <w:rPr>
          <w:rFonts w:ascii="Calibri" w:eastAsia="Calibri" w:hAnsi="Calibri" w:cs="Calibri"/>
          <w:sz w:val="20"/>
          <w:szCs w:val="20"/>
          <w:lang w:eastAsia="en-US"/>
        </w:rPr>
        <w:t xml:space="preserve">οι μαθητές δευτεροβάθμιας εκπαίδευσης θα κατανοήσουν μετεωρολογικά φαινόμενα όπως το σχηματισμό μιας καταιγίδας και ενός ανεμοστρόβιλου, τη δημιουργία ενός κεραυνού κ.α. Επίσης, θα δίνονται πληροφορίες για την υπηρεσία </w:t>
      </w:r>
      <w:proofErr w:type="spellStart"/>
      <w:r w:rsidRPr="003F069F">
        <w:rPr>
          <w:rFonts w:ascii="Calibri" w:eastAsia="Calibri" w:hAnsi="Calibri" w:cs="Calibri"/>
          <w:sz w:val="20"/>
          <w:szCs w:val="20"/>
          <w:lang w:eastAsia="en-US"/>
        </w:rPr>
        <w:t>meteo.gr</w:t>
      </w:r>
      <w:proofErr w:type="spellEnd"/>
      <w:r w:rsidRPr="003F069F">
        <w:rPr>
          <w:rFonts w:ascii="Calibri" w:eastAsia="Calibri" w:hAnsi="Calibri" w:cs="Calibri"/>
          <w:sz w:val="20"/>
          <w:szCs w:val="20"/>
          <w:lang w:eastAsia="en-US"/>
        </w:rPr>
        <w:t xml:space="preserve"> και θα πραγματοποιηθεί επίδειξη για το κλίμα της Γης μέσω γυαλιών </w:t>
      </w:r>
      <w:proofErr w:type="spellStart"/>
      <w:r w:rsidRPr="003F069F">
        <w:rPr>
          <w:rFonts w:ascii="Calibri" w:eastAsia="Calibri" w:hAnsi="Calibri" w:cs="Calibri"/>
          <w:sz w:val="20"/>
          <w:szCs w:val="20"/>
          <w:lang w:eastAsia="en-US"/>
        </w:rPr>
        <w:t>Virtual</w:t>
      </w:r>
      <w:proofErr w:type="spellEnd"/>
      <w:r w:rsidRPr="003F069F">
        <w:rPr>
          <w:rFonts w:ascii="Calibri" w:eastAsia="Calibri" w:hAnsi="Calibri" w:cs="Calibri"/>
          <w:sz w:val="20"/>
          <w:szCs w:val="20"/>
          <w:lang w:eastAsia="en-US"/>
        </w:rPr>
        <w:t xml:space="preserve"> </w:t>
      </w:r>
      <w:proofErr w:type="spellStart"/>
      <w:r w:rsidRPr="003F069F">
        <w:rPr>
          <w:rFonts w:ascii="Calibri" w:eastAsia="Calibri" w:hAnsi="Calibri" w:cs="Calibri"/>
          <w:sz w:val="20"/>
          <w:szCs w:val="20"/>
          <w:lang w:eastAsia="en-US"/>
        </w:rPr>
        <w:t>Reality</w:t>
      </w:r>
      <w:proofErr w:type="spellEnd"/>
      <w:r w:rsidRPr="003F069F">
        <w:rPr>
          <w:rFonts w:ascii="Calibri" w:eastAsia="Calibri" w:hAnsi="Calibri" w:cs="Calibri"/>
          <w:sz w:val="20"/>
          <w:szCs w:val="20"/>
          <w:lang w:eastAsia="en-US"/>
        </w:rPr>
        <w:t xml:space="preserve"> 360</w:t>
      </w:r>
      <w:r w:rsidR="00747866" w:rsidRPr="003F069F">
        <w:rPr>
          <w:rFonts w:ascii="Calibri" w:eastAsia="Calibri" w:hAnsi="Calibri" w:cs="Calibri"/>
          <w:sz w:val="20"/>
          <w:szCs w:val="20"/>
          <w:lang w:eastAsia="en-US"/>
        </w:rPr>
        <w:t>!</w:t>
      </w:r>
      <w:r w:rsidRPr="003F069F">
        <w:rPr>
          <w:rFonts w:ascii="Calibri" w:eastAsia="Calibri" w:hAnsi="Calibri" w:cs="Calibri"/>
          <w:sz w:val="20"/>
          <w:szCs w:val="20"/>
          <w:lang w:eastAsia="en-US"/>
        </w:rPr>
        <w:t xml:space="preserve"> </w:t>
      </w:r>
    </w:p>
    <w:p w:rsidR="00C96AAC" w:rsidRPr="003F069F" w:rsidRDefault="00C96AAC" w:rsidP="00C96AAC">
      <w:pPr>
        <w:spacing w:after="0"/>
        <w:jc w:val="both"/>
        <w:rPr>
          <w:rFonts w:ascii="Calibri" w:eastAsia="Calibri" w:hAnsi="Calibri" w:cs="Calibri"/>
          <w:sz w:val="20"/>
          <w:szCs w:val="20"/>
          <w:lang w:eastAsia="en-US"/>
        </w:rPr>
      </w:pPr>
    </w:p>
    <w:p w:rsidR="00C96AAC" w:rsidRPr="003F069F" w:rsidRDefault="00C96AAC" w:rsidP="00C96AAC">
      <w:pPr>
        <w:numPr>
          <w:ilvl w:val="0"/>
          <w:numId w:val="5"/>
        </w:numPr>
        <w:spacing w:after="0"/>
        <w:jc w:val="both"/>
        <w:rPr>
          <w:rFonts w:ascii="Calibri" w:eastAsia="Calibri" w:hAnsi="Calibri" w:cs="Calibri"/>
          <w:sz w:val="20"/>
          <w:szCs w:val="20"/>
          <w:lang w:eastAsia="en-US"/>
        </w:rPr>
      </w:pPr>
      <w:r w:rsidRPr="003F069F">
        <w:rPr>
          <w:rFonts w:ascii="Calibri" w:eastAsia="Calibri" w:hAnsi="Calibri" w:cs="Calibri"/>
          <w:i/>
          <w:sz w:val="20"/>
          <w:szCs w:val="20"/>
          <w:lang w:eastAsia="en-US"/>
        </w:rPr>
        <w:t>"Και ξαφνικά μπορώ και συνθέτω πολύπλοκα βιολογικά μόρια με ένα κλικ. Και οι μικροοργανισμοί είναι φίλοι μου και ψάχνω τρόπους να μετατρέψω τις πρωτεΐνες σε κρυστάλλους για να τις «αναγνωρίσω».</w:t>
      </w:r>
      <w:r w:rsidRPr="003F069F">
        <w:rPr>
          <w:rFonts w:ascii="Calibri" w:eastAsia="Calibri" w:hAnsi="Calibri" w:cs="Calibri"/>
          <w:sz w:val="20"/>
          <w:szCs w:val="20"/>
          <w:lang w:eastAsia="en-US"/>
        </w:rPr>
        <w:t xml:space="preserve"> </w:t>
      </w:r>
      <w:r w:rsidRPr="003F069F">
        <w:rPr>
          <w:rFonts w:ascii="Calibri" w:eastAsia="Calibri" w:hAnsi="Calibri" w:cs="Calibri"/>
          <w:i/>
          <w:sz w:val="20"/>
          <w:szCs w:val="20"/>
          <w:lang w:eastAsia="en-US"/>
        </w:rPr>
        <w:t>Όχι δε βρέθηκα σε ένα παράλληλο σύμπαν, όλα αυτά γίνονται πραγματικότητα εκεί που η χημεία συναντά τη μαγεία, ή μήπως τη βιολογία;”</w:t>
      </w:r>
      <w:r w:rsidRPr="003F069F">
        <w:rPr>
          <w:rFonts w:ascii="Calibri" w:eastAsia="Calibri" w:hAnsi="Calibri" w:cs="Calibri"/>
          <w:sz w:val="20"/>
          <w:szCs w:val="20"/>
          <w:lang w:eastAsia="en-US"/>
        </w:rPr>
        <w:t xml:space="preserve"> Οι ερευνητές του Εθνικού Ιδρύματος Ερευνών (</w:t>
      </w:r>
      <w:r w:rsidRPr="003F069F">
        <w:rPr>
          <w:rFonts w:ascii="Calibri" w:eastAsia="Calibri" w:hAnsi="Calibri" w:cs="Calibri"/>
          <w:b/>
          <w:sz w:val="20"/>
          <w:szCs w:val="20"/>
          <w:lang w:eastAsia="en-US"/>
        </w:rPr>
        <w:t>ΕΙΕ</w:t>
      </w:r>
      <w:r w:rsidRPr="003F069F">
        <w:rPr>
          <w:rFonts w:ascii="Calibri" w:eastAsia="Calibri" w:hAnsi="Calibri" w:cs="Calibri"/>
          <w:sz w:val="20"/>
          <w:szCs w:val="20"/>
          <w:lang w:eastAsia="en-US"/>
        </w:rPr>
        <w:t xml:space="preserve">) θα μοιραστούν μαζί </w:t>
      </w:r>
      <w:r w:rsidR="00A72214" w:rsidRPr="003F069F">
        <w:rPr>
          <w:rFonts w:ascii="Calibri" w:eastAsia="Calibri" w:hAnsi="Calibri" w:cs="Calibri"/>
          <w:sz w:val="20"/>
          <w:szCs w:val="20"/>
          <w:lang w:eastAsia="en-US"/>
        </w:rPr>
        <w:t>με τους επισκέπτες</w:t>
      </w:r>
      <w:r w:rsidRPr="003F069F">
        <w:rPr>
          <w:rFonts w:ascii="Calibri" w:eastAsia="Calibri" w:hAnsi="Calibri" w:cs="Calibri"/>
          <w:sz w:val="20"/>
          <w:szCs w:val="20"/>
          <w:lang w:eastAsia="en-US"/>
        </w:rPr>
        <w:t xml:space="preserve"> τα μυστικά του εργαστηρίου σε ένα ταξίδι με ανατροπές και εκπλήξεις... </w:t>
      </w:r>
    </w:p>
    <w:p w:rsidR="00747866" w:rsidRPr="003F069F" w:rsidRDefault="00747866" w:rsidP="00747866">
      <w:pPr>
        <w:pStyle w:val="ListParagraph"/>
        <w:rPr>
          <w:rFonts w:ascii="Calibri" w:eastAsia="Calibri" w:hAnsi="Calibri" w:cs="Calibri"/>
          <w:sz w:val="20"/>
          <w:szCs w:val="20"/>
          <w:lang w:eastAsia="en-US"/>
        </w:rPr>
      </w:pPr>
    </w:p>
    <w:p w:rsidR="00C96AAC" w:rsidRPr="003F069F" w:rsidRDefault="00747866" w:rsidP="00C96AAC">
      <w:pPr>
        <w:pStyle w:val="ListParagraph"/>
        <w:numPr>
          <w:ilvl w:val="0"/>
          <w:numId w:val="5"/>
        </w:numPr>
        <w:spacing w:after="0"/>
        <w:jc w:val="both"/>
        <w:rPr>
          <w:rFonts w:ascii="Calibri" w:eastAsia="Calibri" w:hAnsi="Calibri" w:cs="Calibri"/>
          <w:sz w:val="20"/>
          <w:szCs w:val="20"/>
          <w:lang w:eastAsia="en-US"/>
        </w:rPr>
      </w:pPr>
      <w:r w:rsidRPr="003F069F">
        <w:rPr>
          <w:rFonts w:ascii="Calibri" w:eastAsia="Calibri" w:hAnsi="Calibri" w:cs="Calibri"/>
          <w:sz w:val="20"/>
          <w:szCs w:val="20"/>
          <w:lang w:eastAsia="en-US"/>
        </w:rPr>
        <w:t>Το Εθνικό Κέντρο Κοινωνικών Ερευνών (</w:t>
      </w:r>
      <w:r w:rsidRPr="003F069F">
        <w:rPr>
          <w:rFonts w:ascii="Calibri" w:eastAsia="Calibri" w:hAnsi="Calibri" w:cs="Calibri"/>
          <w:b/>
          <w:sz w:val="20"/>
          <w:szCs w:val="20"/>
          <w:lang w:eastAsia="en-US"/>
        </w:rPr>
        <w:t>ΕΚΚΕ</w:t>
      </w:r>
      <w:r w:rsidRPr="003F069F">
        <w:rPr>
          <w:rFonts w:ascii="Calibri" w:eastAsia="Calibri" w:hAnsi="Calibri" w:cs="Calibri"/>
          <w:sz w:val="20"/>
          <w:szCs w:val="20"/>
          <w:lang w:eastAsia="en-US"/>
        </w:rPr>
        <w:t xml:space="preserve">) </w:t>
      </w:r>
      <w:r w:rsidR="00A72214" w:rsidRPr="003F069F">
        <w:rPr>
          <w:rFonts w:ascii="Calibri" w:eastAsia="Calibri" w:hAnsi="Calibri" w:cs="Calibri"/>
          <w:sz w:val="20"/>
          <w:szCs w:val="20"/>
          <w:lang w:eastAsia="en-US"/>
        </w:rPr>
        <w:t xml:space="preserve">μας </w:t>
      </w:r>
      <w:r w:rsidRPr="003F069F">
        <w:rPr>
          <w:rFonts w:ascii="Calibri" w:eastAsia="Calibri" w:hAnsi="Calibri" w:cs="Calibri"/>
          <w:sz w:val="20"/>
          <w:szCs w:val="20"/>
          <w:lang w:eastAsia="en-US"/>
        </w:rPr>
        <w:t xml:space="preserve">προσκαλεί </w:t>
      </w:r>
      <w:r w:rsidR="00C06165" w:rsidRPr="003F069F">
        <w:rPr>
          <w:rFonts w:ascii="Calibri" w:eastAsia="Calibri" w:hAnsi="Calibri" w:cs="Calibri"/>
          <w:sz w:val="20"/>
          <w:szCs w:val="20"/>
          <w:lang w:eastAsia="en-US"/>
        </w:rPr>
        <w:t>να λάβου</w:t>
      </w:r>
      <w:r w:rsidR="00A72214" w:rsidRPr="003F069F">
        <w:rPr>
          <w:rFonts w:ascii="Calibri" w:eastAsia="Calibri" w:hAnsi="Calibri" w:cs="Calibri"/>
          <w:sz w:val="20"/>
          <w:szCs w:val="20"/>
          <w:lang w:eastAsia="en-US"/>
        </w:rPr>
        <w:t>με</w:t>
      </w:r>
      <w:r w:rsidR="00C06165" w:rsidRPr="003F069F">
        <w:rPr>
          <w:rFonts w:ascii="Calibri" w:eastAsia="Calibri" w:hAnsi="Calibri" w:cs="Calibri"/>
          <w:sz w:val="20"/>
          <w:szCs w:val="20"/>
          <w:lang w:eastAsia="en-US"/>
        </w:rPr>
        <w:t xml:space="preserve"> μέρος σε μια «ζωντανή» κοινωνική έρευνα για τα θέματα της κλιματικής αλλαγής, του περιβάλλοντος και της ενέργειας. </w:t>
      </w:r>
      <w:r w:rsidR="00C06165" w:rsidRPr="003F069F">
        <w:rPr>
          <w:rFonts w:ascii="Calibri" w:eastAsia="Calibri" w:hAnsi="Calibri" w:cs="Calibri"/>
          <w:i/>
          <w:sz w:val="20"/>
          <w:szCs w:val="20"/>
          <w:lang w:eastAsia="en-US"/>
        </w:rPr>
        <w:t>Η ευαισθητοποίηση ας είναι το πρώτο βήμα για όλους μας…</w:t>
      </w:r>
      <w:r w:rsidR="00C06165" w:rsidRPr="003F069F">
        <w:rPr>
          <w:rFonts w:ascii="Calibri" w:eastAsia="Calibri" w:hAnsi="Calibri" w:cs="Calibri"/>
          <w:sz w:val="20"/>
          <w:szCs w:val="20"/>
          <w:lang w:eastAsia="en-US"/>
        </w:rPr>
        <w:t xml:space="preserve"> </w:t>
      </w:r>
    </w:p>
    <w:p w:rsidR="00C06165" w:rsidRPr="003F069F" w:rsidRDefault="00C06165" w:rsidP="00C06165">
      <w:pPr>
        <w:pStyle w:val="ListParagraph"/>
        <w:rPr>
          <w:rFonts w:ascii="Calibri" w:eastAsia="Calibri" w:hAnsi="Calibri" w:cs="Calibri"/>
          <w:sz w:val="20"/>
          <w:szCs w:val="20"/>
          <w:lang w:eastAsia="en-US"/>
        </w:rPr>
      </w:pPr>
    </w:p>
    <w:p w:rsidR="00542D99" w:rsidRPr="003F069F" w:rsidRDefault="00C06165" w:rsidP="00542D99">
      <w:pPr>
        <w:pStyle w:val="ListParagraph"/>
        <w:numPr>
          <w:ilvl w:val="0"/>
          <w:numId w:val="5"/>
        </w:numPr>
        <w:spacing w:after="0" w:line="240" w:lineRule="auto"/>
        <w:jc w:val="both"/>
        <w:rPr>
          <w:rFonts w:ascii="Calibri" w:eastAsia="Calibri" w:hAnsi="Calibri" w:cs="Calibri"/>
          <w:sz w:val="20"/>
          <w:szCs w:val="20"/>
          <w:lang w:eastAsia="en-US"/>
        </w:rPr>
      </w:pPr>
      <w:r w:rsidRPr="003F069F">
        <w:rPr>
          <w:rFonts w:ascii="Calibri" w:eastAsia="Calibri" w:hAnsi="Calibri" w:cs="Calibri"/>
          <w:sz w:val="20"/>
          <w:szCs w:val="20"/>
          <w:lang w:eastAsia="en-US"/>
        </w:rPr>
        <w:t xml:space="preserve">Μήπως είστε περίεργοι </w:t>
      </w:r>
      <w:r w:rsidR="003F069F" w:rsidRPr="003F069F">
        <w:rPr>
          <w:rFonts w:ascii="Calibri" w:eastAsia="Calibri" w:hAnsi="Calibri" w:cs="Calibri"/>
          <w:sz w:val="20"/>
          <w:szCs w:val="20"/>
          <w:lang w:eastAsia="en-US"/>
        </w:rPr>
        <w:t xml:space="preserve">και </w:t>
      </w:r>
      <w:r w:rsidRPr="003F069F">
        <w:rPr>
          <w:rFonts w:ascii="Calibri" w:eastAsia="Calibri" w:hAnsi="Calibri" w:cs="Calibri"/>
          <w:sz w:val="20"/>
          <w:szCs w:val="20"/>
          <w:lang w:eastAsia="en-US"/>
        </w:rPr>
        <w:t>λύ</w:t>
      </w:r>
      <w:r w:rsidR="00A72214" w:rsidRPr="003F069F">
        <w:rPr>
          <w:rFonts w:ascii="Calibri" w:eastAsia="Calibri" w:hAnsi="Calibri" w:cs="Calibri"/>
          <w:sz w:val="20"/>
          <w:szCs w:val="20"/>
          <w:lang w:eastAsia="en-US"/>
        </w:rPr>
        <w:t>ν</w:t>
      </w:r>
      <w:r w:rsidRPr="003F069F">
        <w:rPr>
          <w:rFonts w:ascii="Calibri" w:eastAsia="Calibri" w:hAnsi="Calibri" w:cs="Calibri"/>
          <w:sz w:val="20"/>
          <w:szCs w:val="20"/>
          <w:lang w:eastAsia="en-US"/>
        </w:rPr>
        <w:t xml:space="preserve">ετε αινίγματα; Αν ναι, οι ερευνητές του </w:t>
      </w:r>
      <w:r w:rsidRPr="003F069F">
        <w:rPr>
          <w:rFonts w:ascii="Calibri" w:eastAsia="Calibri" w:hAnsi="Calibri" w:cs="Calibri"/>
          <w:b/>
          <w:sz w:val="20"/>
          <w:szCs w:val="20"/>
          <w:lang w:eastAsia="en-US"/>
        </w:rPr>
        <w:t>Εθνικού Κέντρου Φυσικών Επιστημών «Δημόκριτος»</w:t>
      </w:r>
      <w:r w:rsidRPr="003F069F">
        <w:rPr>
          <w:rFonts w:ascii="Calibri" w:eastAsia="Calibri" w:hAnsi="Calibri" w:cs="Calibri"/>
          <w:sz w:val="20"/>
          <w:szCs w:val="20"/>
          <w:lang w:eastAsia="en-US"/>
        </w:rPr>
        <w:t xml:space="preserve"> </w:t>
      </w:r>
      <w:r w:rsidR="00A72214" w:rsidRPr="003F069F">
        <w:rPr>
          <w:rFonts w:ascii="Calibri" w:eastAsia="Calibri" w:hAnsi="Calibri" w:cs="Calibri"/>
          <w:sz w:val="20"/>
          <w:szCs w:val="20"/>
          <w:lang w:eastAsia="en-US"/>
        </w:rPr>
        <w:t>μ</w:t>
      </w:r>
      <w:r w:rsidRPr="003F069F">
        <w:rPr>
          <w:rFonts w:ascii="Calibri" w:eastAsia="Calibri" w:hAnsi="Calibri" w:cs="Calibri"/>
          <w:sz w:val="20"/>
          <w:szCs w:val="20"/>
          <w:lang w:eastAsia="en-US"/>
        </w:rPr>
        <w:t>ας περιμένουν να τους βοηθήσ</w:t>
      </w:r>
      <w:r w:rsidR="00A72214" w:rsidRPr="003F069F">
        <w:rPr>
          <w:rFonts w:ascii="Calibri" w:eastAsia="Calibri" w:hAnsi="Calibri" w:cs="Calibri"/>
          <w:sz w:val="20"/>
          <w:szCs w:val="20"/>
          <w:lang w:eastAsia="en-US"/>
        </w:rPr>
        <w:t>ουμε</w:t>
      </w:r>
      <w:r w:rsidRPr="003F069F">
        <w:rPr>
          <w:rFonts w:ascii="Calibri" w:eastAsia="Calibri" w:hAnsi="Calibri" w:cs="Calibri"/>
          <w:sz w:val="20"/>
          <w:szCs w:val="20"/>
          <w:lang w:eastAsia="en-US"/>
        </w:rPr>
        <w:t xml:space="preserve"> να λύσουν το αίνιγμα της ύλης και τον αέναο χορό των ατόμων και των μορίων που την συγκροτούν! </w:t>
      </w:r>
    </w:p>
    <w:p w:rsidR="00C039F2" w:rsidRPr="003F069F" w:rsidRDefault="00C039F2" w:rsidP="00C039F2">
      <w:pPr>
        <w:pStyle w:val="ListParagraph"/>
        <w:rPr>
          <w:rFonts w:ascii="Calibri" w:eastAsia="Calibri" w:hAnsi="Calibri" w:cs="Calibri"/>
          <w:sz w:val="20"/>
          <w:szCs w:val="20"/>
          <w:lang w:eastAsia="en-US"/>
        </w:rPr>
      </w:pPr>
    </w:p>
    <w:p w:rsidR="00C06165" w:rsidRPr="003F069F" w:rsidRDefault="00C039F2" w:rsidP="00C06165">
      <w:pPr>
        <w:pStyle w:val="ListParagraph"/>
        <w:numPr>
          <w:ilvl w:val="0"/>
          <w:numId w:val="5"/>
        </w:numPr>
        <w:spacing w:after="0" w:line="240" w:lineRule="auto"/>
        <w:jc w:val="both"/>
        <w:rPr>
          <w:rFonts w:ascii="Calibri" w:eastAsia="Calibri" w:hAnsi="Calibri" w:cs="Calibri"/>
          <w:sz w:val="20"/>
          <w:szCs w:val="20"/>
          <w:lang w:eastAsia="en-US"/>
        </w:rPr>
      </w:pPr>
      <w:r w:rsidRPr="003F069F">
        <w:rPr>
          <w:rFonts w:ascii="Calibri" w:eastAsia="Calibri" w:hAnsi="Calibri" w:cs="Calibri"/>
          <w:sz w:val="20"/>
          <w:szCs w:val="20"/>
          <w:lang w:eastAsia="en-US"/>
        </w:rPr>
        <w:t>Το Ελληνικό Κέντρο Θαλάσσιων Ερευνών (</w:t>
      </w:r>
      <w:r w:rsidRPr="003F069F">
        <w:rPr>
          <w:rFonts w:ascii="Calibri" w:eastAsia="Calibri" w:hAnsi="Calibri" w:cs="Calibri"/>
          <w:b/>
          <w:sz w:val="20"/>
          <w:szCs w:val="20"/>
          <w:lang w:eastAsia="en-US"/>
        </w:rPr>
        <w:t>ΕΛΚΕΘΕ</w:t>
      </w:r>
      <w:r w:rsidRPr="003F069F">
        <w:rPr>
          <w:rFonts w:ascii="Calibri" w:eastAsia="Calibri" w:hAnsi="Calibri" w:cs="Calibri"/>
          <w:sz w:val="20"/>
          <w:szCs w:val="20"/>
          <w:lang w:eastAsia="en-US"/>
        </w:rPr>
        <w:t xml:space="preserve">) εκπέμπει </w:t>
      </w:r>
      <w:r w:rsidRPr="003F069F">
        <w:rPr>
          <w:rFonts w:ascii="Calibri" w:eastAsia="Calibri" w:hAnsi="Calibri" w:cs="Calibri"/>
          <w:sz w:val="20"/>
          <w:szCs w:val="20"/>
          <w:lang w:val="en-US" w:eastAsia="en-US"/>
        </w:rPr>
        <w:t>SOS</w:t>
      </w:r>
      <w:r w:rsidRPr="003F069F">
        <w:rPr>
          <w:rFonts w:ascii="Calibri" w:eastAsia="Calibri" w:hAnsi="Calibri" w:cs="Calibri"/>
          <w:sz w:val="20"/>
          <w:szCs w:val="20"/>
          <w:lang w:eastAsia="en-US"/>
        </w:rPr>
        <w:t xml:space="preserve"> και καλεί τους νεαρούς επιστήμονες του μέλλοντος, ηλικίας 12-17, να εντοπίσουν με τηλεσκόπιο την παρουσία πλαστικών και μικρό-πλαστικών σωματιδίων μέσα σε μια χούφτα άμμου από παραλία!  </w:t>
      </w:r>
    </w:p>
    <w:p w:rsidR="004A265A" w:rsidRPr="003F069F" w:rsidRDefault="004A265A" w:rsidP="004A265A">
      <w:pPr>
        <w:pStyle w:val="ListParagraph"/>
        <w:rPr>
          <w:rFonts w:ascii="Calibri" w:eastAsia="Calibri" w:hAnsi="Calibri" w:cs="Calibri"/>
          <w:sz w:val="20"/>
          <w:szCs w:val="20"/>
          <w:lang w:eastAsia="en-US"/>
        </w:rPr>
      </w:pPr>
    </w:p>
    <w:p w:rsidR="004A265A" w:rsidRPr="003F069F" w:rsidRDefault="00541726" w:rsidP="004A265A">
      <w:pPr>
        <w:pStyle w:val="ListParagraph"/>
        <w:numPr>
          <w:ilvl w:val="0"/>
          <w:numId w:val="5"/>
        </w:numPr>
        <w:spacing w:after="0" w:line="240" w:lineRule="auto"/>
        <w:jc w:val="both"/>
        <w:rPr>
          <w:rFonts w:ascii="Calibri" w:eastAsia="Calibri" w:hAnsi="Calibri" w:cs="Calibri"/>
          <w:sz w:val="20"/>
          <w:szCs w:val="20"/>
          <w:lang w:eastAsia="en-US"/>
        </w:rPr>
      </w:pPr>
      <w:r w:rsidRPr="003F069F">
        <w:rPr>
          <w:rFonts w:ascii="Calibri" w:eastAsia="Calibri" w:hAnsi="Calibri" w:cs="Calibri"/>
          <w:sz w:val="20"/>
          <w:szCs w:val="20"/>
          <w:lang w:eastAsia="en-US"/>
        </w:rPr>
        <w:t>Έχεις ποτέ ευχηθεί να μπορούσες να ελέγχεις τους ανθρώπους τριγύρω σου; Εάν ναι θα</w:t>
      </w:r>
      <w:r w:rsidR="00DA6EA0" w:rsidRPr="003F069F">
        <w:rPr>
          <w:rFonts w:ascii="Calibri" w:eastAsia="Calibri" w:hAnsi="Calibri" w:cs="Calibri"/>
          <w:sz w:val="20"/>
          <w:szCs w:val="20"/>
          <w:lang w:eastAsia="en-US"/>
        </w:rPr>
        <w:t xml:space="preserve"> μπορέσ</w:t>
      </w:r>
      <w:r w:rsidR="00A72214" w:rsidRPr="003F069F">
        <w:rPr>
          <w:rFonts w:ascii="Calibri" w:eastAsia="Calibri" w:hAnsi="Calibri" w:cs="Calibri"/>
          <w:sz w:val="20"/>
          <w:szCs w:val="20"/>
          <w:lang w:eastAsia="en-US"/>
        </w:rPr>
        <w:t>ουμε</w:t>
      </w:r>
      <w:r w:rsidR="00DA6EA0" w:rsidRPr="003F069F">
        <w:rPr>
          <w:rFonts w:ascii="Calibri" w:eastAsia="Calibri" w:hAnsi="Calibri" w:cs="Calibri"/>
          <w:sz w:val="20"/>
          <w:szCs w:val="20"/>
          <w:lang w:eastAsia="en-US"/>
        </w:rPr>
        <w:t xml:space="preserve"> να ελέγξ</w:t>
      </w:r>
      <w:r w:rsidR="00A72214" w:rsidRPr="003F069F">
        <w:rPr>
          <w:rFonts w:ascii="Calibri" w:eastAsia="Calibri" w:hAnsi="Calibri" w:cs="Calibri"/>
          <w:sz w:val="20"/>
          <w:szCs w:val="20"/>
          <w:lang w:eastAsia="en-US"/>
        </w:rPr>
        <w:t>ουμε</w:t>
      </w:r>
      <w:r w:rsidR="00DA6EA0" w:rsidRPr="003F069F">
        <w:rPr>
          <w:rFonts w:ascii="Calibri" w:eastAsia="Calibri" w:hAnsi="Calibri" w:cs="Calibri"/>
          <w:sz w:val="20"/>
          <w:szCs w:val="20"/>
          <w:lang w:eastAsia="en-US"/>
        </w:rPr>
        <w:t xml:space="preserve"> </w:t>
      </w:r>
      <w:r w:rsidRPr="003F069F">
        <w:rPr>
          <w:rFonts w:ascii="Calibri" w:eastAsia="Calibri" w:hAnsi="Calibri" w:cs="Calibri"/>
          <w:sz w:val="20"/>
          <w:szCs w:val="20"/>
          <w:lang w:eastAsia="en-US"/>
        </w:rPr>
        <w:t xml:space="preserve"> </w:t>
      </w:r>
      <w:r w:rsidR="00DA6EA0" w:rsidRPr="003F069F">
        <w:rPr>
          <w:rFonts w:ascii="Calibri" w:eastAsia="Calibri" w:hAnsi="Calibri" w:cs="Calibri"/>
          <w:sz w:val="20"/>
          <w:szCs w:val="20"/>
          <w:lang w:eastAsia="en-US"/>
        </w:rPr>
        <w:t xml:space="preserve">το χέρι ενός άλλου ανθρώπου </w:t>
      </w:r>
      <w:r w:rsidRPr="003F069F">
        <w:rPr>
          <w:rFonts w:ascii="Calibri" w:eastAsia="Calibri" w:hAnsi="Calibri" w:cs="Calibri"/>
          <w:sz w:val="20"/>
          <w:szCs w:val="20"/>
          <w:lang w:eastAsia="en-US"/>
        </w:rPr>
        <w:t>χρησιμοποι</w:t>
      </w:r>
      <w:r w:rsidR="00DA6EA0" w:rsidRPr="003F069F">
        <w:rPr>
          <w:rFonts w:ascii="Calibri" w:eastAsia="Calibri" w:hAnsi="Calibri" w:cs="Calibri"/>
          <w:sz w:val="20"/>
          <w:szCs w:val="20"/>
          <w:lang w:eastAsia="en-US"/>
        </w:rPr>
        <w:t>ώντας</w:t>
      </w:r>
      <w:r w:rsidRPr="003F069F">
        <w:rPr>
          <w:rFonts w:ascii="Calibri" w:eastAsia="Calibri" w:hAnsi="Calibri" w:cs="Calibri"/>
          <w:sz w:val="20"/>
          <w:szCs w:val="20"/>
          <w:lang w:eastAsia="en-US"/>
        </w:rPr>
        <w:t xml:space="preserve"> τον ηλεκτρισμό που παράγεται από τους μύες του χεριού μας όταν αυτό κινείται</w:t>
      </w:r>
      <w:r w:rsidR="00DA6EA0" w:rsidRPr="003F069F">
        <w:rPr>
          <w:rFonts w:ascii="Calibri" w:eastAsia="Calibri" w:hAnsi="Calibri" w:cs="Calibri"/>
          <w:sz w:val="20"/>
          <w:szCs w:val="20"/>
          <w:lang w:eastAsia="en-US"/>
        </w:rPr>
        <w:t>.</w:t>
      </w:r>
      <w:r w:rsidRPr="003F069F">
        <w:rPr>
          <w:rFonts w:ascii="Calibri" w:eastAsia="Calibri" w:hAnsi="Calibri" w:cs="Calibri"/>
          <w:sz w:val="20"/>
          <w:szCs w:val="20"/>
          <w:lang w:eastAsia="en-US"/>
        </w:rPr>
        <w:t xml:space="preserve"> </w:t>
      </w:r>
      <w:r w:rsidR="004A265A" w:rsidRPr="003F069F">
        <w:rPr>
          <w:rFonts w:ascii="Calibri" w:eastAsia="Calibri" w:hAnsi="Calibri" w:cs="Calibri"/>
          <w:i/>
          <w:sz w:val="20"/>
          <w:szCs w:val="20"/>
          <w:lang w:eastAsia="en-US"/>
        </w:rPr>
        <w:t>«Από χέρι σε χέρι»</w:t>
      </w:r>
      <w:r w:rsidR="004A265A" w:rsidRPr="003F069F">
        <w:rPr>
          <w:rFonts w:ascii="Calibri" w:eastAsia="Calibri" w:hAnsi="Calibri" w:cs="Calibri"/>
          <w:sz w:val="20"/>
          <w:szCs w:val="20"/>
          <w:lang w:eastAsia="en-US"/>
        </w:rPr>
        <w:t xml:space="preserve"> είναι ο τίτλος της δράσης που θα παρουσιαστεί απ</w:t>
      </w:r>
      <w:r w:rsidR="0055225D" w:rsidRPr="003F069F">
        <w:rPr>
          <w:rFonts w:ascii="Calibri" w:eastAsia="Calibri" w:hAnsi="Calibri" w:cs="Calibri"/>
          <w:sz w:val="20"/>
          <w:szCs w:val="20"/>
          <w:lang w:eastAsia="en-US"/>
        </w:rPr>
        <w:t>ό το Ερευνητικό Κέντρο Βιοϊατρικ</w:t>
      </w:r>
      <w:r w:rsidR="004A265A" w:rsidRPr="003F069F">
        <w:rPr>
          <w:rFonts w:ascii="Calibri" w:eastAsia="Calibri" w:hAnsi="Calibri" w:cs="Calibri"/>
          <w:sz w:val="20"/>
          <w:szCs w:val="20"/>
          <w:lang w:eastAsia="en-US"/>
        </w:rPr>
        <w:t>ών Επιστημών “</w:t>
      </w:r>
      <w:r w:rsidR="004A265A" w:rsidRPr="003F069F">
        <w:rPr>
          <w:rFonts w:ascii="Calibri" w:eastAsia="Calibri" w:hAnsi="Calibri" w:cs="Calibri"/>
          <w:b/>
          <w:sz w:val="20"/>
          <w:szCs w:val="20"/>
          <w:lang w:eastAsia="en-US"/>
        </w:rPr>
        <w:t>Αλέξανδρος Φλέμι</w:t>
      </w:r>
      <w:r w:rsidRPr="003F069F">
        <w:rPr>
          <w:rFonts w:ascii="Calibri" w:eastAsia="Calibri" w:hAnsi="Calibri" w:cs="Calibri"/>
          <w:b/>
          <w:sz w:val="20"/>
          <w:szCs w:val="20"/>
          <w:lang w:eastAsia="en-US"/>
        </w:rPr>
        <w:t>ν</w:t>
      </w:r>
      <w:r w:rsidR="004A265A" w:rsidRPr="003F069F">
        <w:rPr>
          <w:rFonts w:ascii="Calibri" w:eastAsia="Calibri" w:hAnsi="Calibri" w:cs="Calibri"/>
          <w:b/>
          <w:sz w:val="20"/>
          <w:szCs w:val="20"/>
          <w:lang w:eastAsia="en-US"/>
        </w:rPr>
        <w:t>γκ</w:t>
      </w:r>
      <w:r w:rsidR="004A265A" w:rsidRPr="003F069F">
        <w:rPr>
          <w:rFonts w:ascii="Calibri" w:eastAsia="Calibri" w:hAnsi="Calibri" w:cs="Calibri"/>
          <w:sz w:val="20"/>
          <w:szCs w:val="20"/>
          <w:lang w:eastAsia="en-US"/>
        </w:rPr>
        <w:t>”.</w:t>
      </w:r>
      <w:r w:rsidRPr="003F069F">
        <w:rPr>
          <w:rFonts w:ascii="Calibri" w:eastAsia="Calibri" w:hAnsi="Calibri" w:cs="Calibri"/>
          <w:sz w:val="20"/>
          <w:szCs w:val="20"/>
          <w:lang w:eastAsia="en-US"/>
        </w:rPr>
        <w:t xml:space="preserve"> </w:t>
      </w:r>
      <w:r w:rsidR="004A265A" w:rsidRPr="003F069F">
        <w:rPr>
          <w:rFonts w:ascii="Calibri" w:eastAsia="Calibri" w:hAnsi="Calibri" w:cs="Calibri"/>
          <w:sz w:val="20"/>
          <w:szCs w:val="20"/>
          <w:lang w:eastAsia="en-US"/>
        </w:rPr>
        <w:t>Στο τέλος της παρουσίασης οι εθελοντές θα επιβραβεύονται!</w:t>
      </w:r>
    </w:p>
    <w:p w:rsidR="00030980" w:rsidRPr="003F069F" w:rsidRDefault="00030980" w:rsidP="00030980">
      <w:pPr>
        <w:pStyle w:val="ListParagraph"/>
        <w:rPr>
          <w:rFonts w:ascii="Calibri" w:eastAsia="Calibri" w:hAnsi="Calibri" w:cs="Calibri"/>
          <w:sz w:val="20"/>
          <w:szCs w:val="20"/>
          <w:lang w:eastAsia="en-US"/>
        </w:rPr>
      </w:pPr>
    </w:p>
    <w:p w:rsidR="00030980" w:rsidRPr="003F069F" w:rsidRDefault="00030980" w:rsidP="004A265A">
      <w:pPr>
        <w:pStyle w:val="ListParagraph"/>
        <w:numPr>
          <w:ilvl w:val="0"/>
          <w:numId w:val="5"/>
        </w:numPr>
        <w:spacing w:after="0" w:line="240" w:lineRule="auto"/>
        <w:jc w:val="both"/>
        <w:rPr>
          <w:rFonts w:ascii="Calibri" w:eastAsia="Calibri" w:hAnsi="Calibri" w:cs="Calibri"/>
          <w:sz w:val="20"/>
          <w:szCs w:val="20"/>
          <w:lang w:eastAsia="en-US"/>
        </w:rPr>
      </w:pPr>
      <w:r w:rsidRPr="003F069F">
        <w:rPr>
          <w:rFonts w:ascii="Calibri" w:eastAsia="Calibri" w:hAnsi="Calibri" w:cs="Calibri"/>
          <w:sz w:val="20"/>
          <w:szCs w:val="20"/>
          <w:lang w:eastAsia="en-US"/>
        </w:rPr>
        <w:t>Το Ίδρυμα Τεχνολογίας και Έρευνας (</w:t>
      </w:r>
      <w:r w:rsidRPr="003F069F">
        <w:rPr>
          <w:rFonts w:ascii="Calibri" w:eastAsia="Calibri" w:hAnsi="Calibri" w:cs="Calibri"/>
          <w:b/>
          <w:sz w:val="20"/>
          <w:szCs w:val="20"/>
          <w:lang w:eastAsia="en-US"/>
        </w:rPr>
        <w:t>ΙΤΕ</w:t>
      </w:r>
      <w:r w:rsidRPr="003F069F">
        <w:rPr>
          <w:rFonts w:ascii="Calibri" w:eastAsia="Calibri" w:hAnsi="Calibri" w:cs="Calibri"/>
          <w:sz w:val="20"/>
          <w:szCs w:val="20"/>
          <w:lang w:eastAsia="en-US"/>
        </w:rPr>
        <w:t xml:space="preserve">) θα παρουσιάσει ένα καινοτόμο σύστημα που έχει αναπτύξει, που μπορεί να βρει </w:t>
      </w:r>
      <w:r w:rsidRPr="003F069F">
        <w:rPr>
          <w:rFonts w:ascii="Calibri" w:eastAsia="Calibri" w:hAnsi="Calibri" w:cs="Calibri"/>
          <w:sz w:val="20"/>
          <w:szCs w:val="20"/>
          <w:lang w:val="en-US" w:eastAsia="en-US"/>
        </w:rPr>
        <w:t>DNA</w:t>
      </w:r>
      <w:r w:rsidRPr="003F069F">
        <w:rPr>
          <w:rFonts w:ascii="Calibri" w:eastAsia="Calibri" w:hAnsi="Calibri" w:cs="Calibri"/>
          <w:sz w:val="20"/>
          <w:szCs w:val="20"/>
          <w:lang w:eastAsia="en-US"/>
        </w:rPr>
        <w:t xml:space="preserve"> σε δείγματα φυτών, ανθρώπου ή τροφίμων με τη βοήθεια ενός κινητού τηλεφώνου και σε χρόνο λιγότερο από μισή ώρα! Το «Βιολογικό εργαστήρι σε κουτί» περιμένει τους επισκέπτες του να το ανοίξουν... </w:t>
      </w:r>
    </w:p>
    <w:p w:rsidR="00030980" w:rsidRPr="003F069F" w:rsidRDefault="00030980" w:rsidP="00030980">
      <w:pPr>
        <w:pStyle w:val="ListParagraph"/>
        <w:rPr>
          <w:rFonts w:ascii="Calibri" w:eastAsia="Calibri" w:hAnsi="Calibri" w:cs="Calibri"/>
          <w:sz w:val="20"/>
          <w:szCs w:val="20"/>
          <w:lang w:eastAsia="en-US"/>
        </w:rPr>
      </w:pPr>
    </w:p>
    <w:p w:rsidR="00030980" w:rsidRPr="003F069F" w:rsidRDefault="00030980" w:rsidP="004A265A">
      <w:pPr>
        <w:pStyle w:val="ListParagraph"/>
        <w:numPr>
          <w:ilvl w:val="0"/>
          <w:numId w:val="5"/>
        </w:numPr>
        <w:spacing w:after="0" w:line="240" w:lineRule="auto"/>
        <w:jc w:val="both"/>
        <w:rPr>
          <w:rFonts w:ascii="Calibri" w:eastAsia="Calibri" w:hAnsi="Calibri" w:cs="Calibri"/>
          <w:sz w:val="20"/>
          <w:szCs w:val="20"/>
          <w:lang w:eastAsia="en-US"/>
        </w:rPr>
      </w:pPr>
      <w:r w:rsidRPr="003F069F">
        <w:rPr>
          <w:rFonts w:ascii="Calibri" w:eastAsia="Calibri" w:hAnsi="Calibri" w:cs="Calibri"/>
          <w:sz w:val="20"/>
          <w:szCs w:val="20"/>
          <w:lang w:eastAsia="en-US"/>
        </w:rPr>
        <w:t>Η Ελληνική Επιτροπή Ατομικής Ενέργειας (</w:t>
      </w:r>
      <w:r w:rsidRPr="003F069F">
        <w:rPr>
          <w:rFonts w:ascii="Calibri" w:eastAsia="Calibri" w:hAnsi="Calibri" w:cs="Calibri"/>
          <w:b/>
          <w:sz w:val="20"/>
          <w:szCs w:val="20"/>
          <w:lang w:eastAsia="en-US"/>
        </w:rPr>
        <w:t>EEAE</w:t>
      </w:r>
      <w:r w:rsidRPr="003F069F">
        <w:rPr>
          <w:rFonts w:ascii="Calibri" w:eastAsia="Calibri" w:hAnsi="Calibri" w:cs="Calibri"/>
          <w:sz w:val="20"/>
          <w:szCs w:val="20"/>
          <w:lang w:eastAsia="en-US"/>
        </w:rPr>
        <w:t xml:space="preserve">) καλεί τους επισκέπτες να δοκιμάσουν τις γνώσεις τους στον κόσμο των ακτινοβολιών που μας περιβάλλει. Σωστές και λανθασμένες αντιλήψεις για την ιατρική έκθεση σε ακτινοβολίες, τη φυσική ραδιενέργεια, την ηλεκτρομαγνητική ακτινοβολία και τη διαχείριση ραδιενεργών αποβλήτων θα αναδειχθούν και θα συζητηθούν μέσω μιας </w:t>
      </w:r>
      <w:proofErr w:type="spellStart"/>
      <w:r w:rsidRPr="003F069F">
        <w:rPr>
          <w:rFonts w:ascii="Calibri" w:eastAsia="Calibri" w:hAnsi="Calibri" w:cs="Calibri"/>
          <w:sz w:val="20"/>
          <w:szCs w:val="20"/>
          <w:lang w:eastAsia="en-US"/>
        </w:rPr>
        <w:t>διαδραστικής</w:t>
      </w:r>
      <w:proofErr w:type="spellEnd"/>
      <w:r w:rsidRPr="003F069F">
        <w:rPr>
          <w:rFonts w:ascii="Calibri" w:eastAsia="Calibri" w:hAnsi="Calibri" w:cs="Calibri"/>
          <w:sz w:val="20"/>
          <w:szCs w:val="20"/>
          <w:lang w:eastAsia="en-US"/>
        </w:rPr>
        <w:t xml:space="preserve"> παρουσίασης. </w:t>
      </w:r>
    </w:p>
    <w:p w:rsidR="00030980" w:rsidRPr="003F069F" w:rsidRDefault="00030980" w:rsidP="00030980">
      <w:pPr>
        <w:pStyle w:val="ListParagraph"/>
        <w:rPr>
          <w:rFonts w:ascii="Calibri" w:eastAsia="Calibri" w:hAnsi="Calibri" w:cs="Calibri"/>
          <w:sz w:val="20"/>
          <w:szCs w:val="20"/>
          <w:lang w:eastAsia="en-US"/>
        </w:rPr>
      </w:pPr>
    </w:p>
    <w:p w:rsidR="00030980" w:rsidRPr="007827E8" w:rsidRDefault="00030980" w:rsidP="004A265A">
      <w:pPr>
        <w:pStyle w:val="ListParagraph"/>
        <w:numPr>
          <w:ilvl w:val="0"/>
          <w:numId w:val="5"/>
        </w:numPr>
        <w:spacing w:after="0" w:line="240" w:lineRule="auto"/>
        <w:jc w:val="both"/>
        <w:rPr>
          <w:rFonts w:ascii="Calibri" w:eastAsia="Calibri" w:hAnsi="Calibri" w:cs="Calibri"/>
          <w:sz w:val="20"/>
          <w:szCs w:val="20"/>
          <w:lang w:eastAsia="en-US"/>
        </w:rPr>
      </w:pPr>
      <w:r w:rsidRPr="003F069F">
        <w:rPr>
          <w:rFonts w:ascii="Calibri" w:eastAsia="Calibri" w:hAnsi="Calibri" w:cs="Calibri"/>
          <w:sz w:val="20"/>
          <w:szCs w:val="20"/>
          <w:lang w:eastAsia="en-US"/>
        </w:rPr>
        <w:t>Το ΕΚ «</w:t>
      </w:r>
      <w:r w:rsidRPr="003F069F">
        <w:rPr>
          <w:rFonts w:ascii="Calibri" w:eastAsia="Calibri" w:hAnsi="Calibri" w:cs="Calibri"/>
          <w:b/>
          <w:sz w:val="20"/>
          <w:szCs w:val="20"/>
          <w:lang w:eastAsia="en-US"/>
        </w:rPr>
        <w:t>Αθηνά</w:t>
      </w:r>
      <w:r w:rsidRPr="003F069F">
        <w:rPr>
          <w:rFonts w:ascii="Calibri" w:eastAsia="Calibri" w:hAnsi="Calibri" w:cs="Calibri"/>
          <w:sz w:val="20"/>
          <w:szCs w:val="20"/>
          <w:lang w:eastAsia="en-US"/>
        </w:rPr>
        <w:t>» καλεί μικρούς και μεγάλους φίλους του Φεστιβάλ να γίνουν φίλοι με έναν μικρό… ρομποτικό φίλο!</w:t>
      </w:r>
    </w:p>
    <w:p w:rsidR="007827E8" w:rsidRPr="00FD55BA" w:rsidRDefault="007827E8" w:rsidP="007827E8">
      <w:pPr>
        <w:spacing w:after="0" w:line="240" w:lineRule="auto"/>
        <w:jc w:val="both"/>
        <w:rPr>
          <w:rFonts w:ascii="Calibri" w:eastAsia="Calibri" w:hAnsi="Calibri" w:cs="Calibri"/>
          <w:sz w:val="20"/>
          <w:szCs w:val="20"/>
          <w:lang w:eastAsia="en-US"/>
        </w:rPr>
      </w:pPr>
    </w:p>
    <w:p w:rsidR="00F1489F" w:rsidRPr="003F069F" w:rsidRDefault="007827E8" w:rsidP="00542D99">
      <w:pPr>
        <w:jc w:val="both"/>
        <w:rPr>
          <w:rFonts w:ascii="Calibri" w:eastAsia="Calibri" w:hAnsi="Calibri" w:cs="Calibri"/>
          <w:sz w:val="20"/>
          <w:szCs w:val="20"/>
          <w:lang w:eastAsia="en-US"/>
        </w:rPr>
      </w:pPr>
      <w:r w:rsidRPr="007827E8">
        <w:rPr>
          <w:rFonts w:ascii="Calibri" w:eastAsia="Calibri" w:hAnsi="Calibri" w:cs="Calibri"/>
          <w:sz w:val="20"/>
          <w:szCs w:val="20"/>
          <w:lang w:eastAsia="en-US"/>
        </w:rPr>
        <w:t>Η Γενική Γραμματέας Έρευνας και Τεχνολογίας</w:t>
      </w:r>
      <w:r w:rsidR="00E53AEB">
        <w:rPr>
          <w:rFonts w:ascii="Calibri" w:eastAsia="Calibri" w:hAnsi="Calibri" w:cs="Calibri"/>
          <w:sz w:val="20"/>
          <w:szCs w:val="20"/>
          <w:lang w:eastAsia="en-US"/>
        </w:rPr>
        <w:t>,</w:t>
      </w:r>
      <w:r w:rsidRPr="007827E8">
        <w:rPr>
          <w:rFonts w:ascii="Calibri" w:eastAsia="Calibri" w:hAnsi="Calibri" w:cs="Calibri"/>
          <w:sz w:val="20"/>
          <w:szCs w:val="20"/>
          <w:lang w:eastAsia="en-US"/>
        </w:rPr>
        <w:t xml:space="preserve"> </w:t>
      </w:r>
      <w:r w:rsidR="00E53AEB">
        <w:rPr>
          <w:rFonts w:ascii="Calibri" w:eastAsia="Calibri" w:hAnsi="Calibri" w:cs="Calibri"/>
          <w:sz w:val="20"/>
          <w:szCs w:val="20"/>
          <w:lang w:eastAsia="en-US"/>
        </w:rPr>
        <w:t>κα Πατρίτσια</w:t>
      </w:r>
      <w:bookmarkStart w:id="0" w:name="_GoBack"/>
      <w:bookmarkEnd w:id="0"/>
      <w:r w:rsidRPr="007827E8">
        <w:rPr>
          <w:rFonts w:ascii="Calibri" w:eastAsia="Calibri" w:hAnsi="Calibri" w:cs="Calibri"/>
          <w:sz w:val="20"/>
          <w:szCs w:val="20"/>
          <w:lang w:eastAsia="en-US"/>
        </w:rPr>
        <w:t xml:space="preserve"> </w:t>
      </w:r>
      <w:proofErr w:type="spellStart"/>
      <w:r w:rsidRPr="007827E8">
        <w:rPr>
          <w:rFonts w:ascii="Calibri" w:eastAsia="Calibri" w:hAnsi="Calibri" w:cs="Calibri"/>
          <w:sz w:val="20"/>
          <w:szCs w:val="20"/>
          <w:lang w:eastAsia="en-US"/>
        </w:rPr>
        <w:t>Κυπριανίδου</w:t>
      </w:r>
      <w:proofErr w:type="spellEnd"/>
      <w:r w:rsidRPr="007827E8">
        <w:rPr>
          <w:rFonts w:ascii="Calibri" w:eastAsia="Calibri" w:hAnsi="Calibri" w:cs="Calibri"/>
          <w:sz w:val="20"/>
          <w:szCs w:val="20"/>
          <w:lang w:eastAsia="en-US"/>
        </w:rPr>
        <w:t xml:space="preserve"> θα απευθύνει χαιρετισμό κατά την τελετή έναρξης,  την </w:t>
      </w:r>
      <w:r>
        <w:rPr>
          <w:rFonts w:ascii="Calibri" w:eastAsia="Calibri" w:hAnsi="Calibri" w:cs="Calibri"/>
          <w:sz w:val="20"/>
          <w:szCs w:val="20"/>
          <w:lang w:eastAsia="en-US"/>
        </w:rPr>
        <w:t xml:space="preserve">Πέμπτη </w:t>
      </w:r>
      <w:r w:rsidRPr="007827E8">
        <w:rPr>
          <w:rFonts w:ascii="Calibri" w:eastAsia="Calibri" w:hAnsi="Calibri" w:cs="Calibri"/>
          <w:sz w:val="20"/>
          <w:szCs w:val="20"/>
          <w:lang w:eastAsia="en-US"/>
        </w:rPr>
        <w:t>4 Απριλίου στις 19</w:t>
      </w:r>
      <w:r>
        <w:rPr>
          <w:rFonts w:ascii="Calibri" w:eastAsia="Calibri" w:hAnsi="Calibri" w:cs="Calibri"/>
          <w:sz w:val="20"/>
          <w:szCs w:val="20"/>
          <w:lang w:eastAsia="en-US"/>
        </w:rPr>
        <w:t>:</w:t>
      </w:r>
      <w:r w:rsidRPr="007827E8">
        <w:rPr>
          <w:rFonts w:ascii="Calibri" w:eastAsia="Calibri" w:hAnsi="Calibri" w:cs="Calibri"/>
          <w:sz w:val="20"/>
          <w:szCs w:val="20"/>
          <w:lang w:eastAsia="en-US"/>
        </w:rPr>
        <w:t>00.</w:t>
      </w:r>
    </w:p>
    <w:p w:rsidR="003F069F" w:rsidRPr="003F069F" w:rsidRDefault="003F069F" w:rsidP="007827E8">
      <w:pPr>
        <w:spacing w:after="0"/>
        <w:jc w:val="both"/>
        <w:rPr>
          <w:rFonts w:ascii="Calibri" w:eastAsia="Calibri" w:hAnsi="Calibri" w:cs="Calibri"/>
          <w:b/>
          <w:i/>
          <w:sz w:val="20"/>
          <w:szCs w:val="20"/>
          <w:lang w:eastAsia="en-US"/>
        </w:rPr>
      </w:pPr>
      <w:r w:rsidRPr="007827E8">
        <w:rPr>
          <w:rFonts w:ascii="Calibri" w:eastAsia="Calibri" w:hAnsi="Calibri" w:cs="Calibri"/>
          <w:b/>
          <w:sz w:val="20"/>
          <w:szCs w:val="20"/>
          <w:lang w:eastAsia="en-US"/>
        </w:rPr>
        <w:t xml:space="preserve">Το </w:t>
      </w:r>
      <w:r w:rsidRPr="007827E8">
        <w:rPr>
          <w:rFonts w:ascii="Calibri" w:hAnsi="Calibri" w:cs="Arial"/>
          <w:b/>
          <w:color w:val="000000" w:themeColor="text1"/>
          <w:sz w:val="20"/>
          <w:szCs w:val="20"/>
          <w:lang w:val="en-US"/>
        </w:rPr>
        <w:t>Athens</w:t>
      </w:r>
      <w:r w:rsidRPr="007827E8">
        <w:rPr>
          <w:rFonts w:ascii="Calibri" w:hAnsi="Calibri" w:cs="Arial"/>
          <w:b/>
          <w:color w:val="000000" w:themeColor="text1"/>
          <w:sz w:val="20"/>
          <w:szCs w:val="20"/>
        </w:rPr>
        <w:t xml:space="preserve"> </w:t>
      </w:r>
      <w:r w:rsidRPr="007827E8">
        <w:rPr>
          <w:rFonts w:ascii="Calibri" w:hAnsi="Calibri" w:cs="Arial"/>
          <w:b/>
          <w:color w:val="000000" w:themeColor="text1"/>
          <w:sz w:val="20"/>
          <w:szCs w:val="20"/>
          <w:lang w:val="en-US"/>
        </w:rPr>
        <w:t>Science</w:t>
      </w:r>
      <w:r w:rsidRPr="007827E8">
        <w:rPr>
          <w:rFonts w:ascii="Calibri" w:hAnsi="Calibri" w:cs="Arial"/>
          <w:b/>
          <w:color w:val="000000" w:themeColor="text1"/>
          <w:sz w:val="20"/>
          <w:szCs w:val="20"/>
        </w:rPr>
        <w:t xml:space="preserve"> </w:t>
      </w:r>
      <w:r w:rsidRPr="007827E8">
        <w:rPr>
          <w:rFonts w:ascii="Calibri" w:hAnsi="Calibri" w:cs="Arial"/>
          <w:b/>
          <w:color w:val="000000" w:themeColor="text1"/>
          <w:sz w:val="20"/>
          <w:szCs w:val="20"/>
          <w:lang w:val="en-US"/>
        </w:rPr>
        <w:t>Festival</w:t>
      </w:r>
      <w:r w:rsidRPr="007827E8">
        <w:rPr>
          <w:rFonts w:ascii="Calibri" w:hAnsi="Calibri" w:cs="Arial"/>
          <w:b/>
          <w:color w:val="000000" w:themeColor="text1"/>
          <w:sz w:val="20"/>
          <w:szCs w:val="20"/>
        </w:rPr>
        <w:t xml:space="preserve"> 2019 </w:t>
      </w:r>
      <w:r w:rsidRPr="007827E8">
        <w:rPr>
          <w:rFonts w:ascii="Calibri" w:eastAsia="Calibri" w:hAnsi="Calibri" w:cs="Calibri"/>
          <w:b/>
          <w:sz w:val="20"/>
          <w:szCs w:val="20"/>
          <w:lang w:eastAsia="en-US"/>
        </w:rPr>
        <w:t>τελεί υπό την αιγίδα της Γενικής Γραμματείας Έρευνας και Τεχνολογίας</w:t>
      </w:r>
      <w:r w:rsidR="0031390B">
        <w:rPr>
          <w:rFonts w:ascii="Calibri" w:eastAsia="Calibri" w:hAnsi="Calibri" w:cs="Calibri"/>
          <w:b/>
          <w:sz w:val="20"/>
          <w:szCs w:val="20"/>
          <w:lang w:eastAsia="en-US"/>
        </w:rPr>
        <w:t xml:space="preserve">/ Υπουργείου Παιδείας, Έρευνας και Θρησκευμάτων </w:t>
      </w:r>
      <w:r w:rsidR="007827E8" w:rsidRPr="007827E8">
        <w:rPr>
          <w:rFonts w:ascii="Calibri" w:eastAsia="Calibri" w:hAnsi="Calibri" w:cs="Calibri"/>
          <w:b/>
          <w:sz w:val="20"/>
          <w:szCs w:val="20"/>
          <w:lang w:eastAsia="en-US"/>
        </w:rPr>
        <w:t xml:space="preserve">και </w:t>
      </w:r>
      <w:r w:rsidRPr="007827E8">
        <w:rPr>
          <w:rFonts w:ascii="Calibri" w:eastAsia="Calibri" w:hAnsi="Calibri" w:cs="Calibri"/>
          <w:b/>
          <w:sz w:val="20"/>
          <w:szCs w:val="20"/>
          <w:lang w:eastAsia="en-US"/>
        </w:rPr>
        <w:t xml:space="preserve">του Υπουργείου </w:t>
      </w:r>
      <w:r w:rsidR="00FD55BA">
        <w:rPr>
          <w:rFonts w:ascii="Calibri" w:eastAsia="Calibri" w:hAnsi="Calibri" w:cs="Calibri"/>
          <w:b/>
          <w:sz w:val="20"/>
          <w:szCs w:val="20"/>
          <w:lang w:eastAsia="en-US"/>
        </w:rPr>
        <w:t>Περιβάλλοντος και Ενέργειας</w:t>
      </w:r>
      <w:r w:rsidRPr="003F069F">
        <w:rPr>
          <w:rFonts w:ascii="Calibri" w:eastAsia="Calibri" w:hAnsi="Calibri" w:cs="Calibri"/>
          <w:b/>
          <w:i/>
          <w:sz w:val="20"/>
          <w:szCs w:val="20"/>
          <w:lang w:eastAsia="en-US"/>
        </w:rPr>
        <w:t>.</w:t>
      </w:r>
    </w:p>
    <w:p w:rsidR="003F069F" w:rsidRPr="003F069F" w:rsidRDefault="003F069F" w:rsidP="003F069F">
      <w:pPr>
        <w:spacing w:after="0"/>
        <w:jc w:val="both"/>
        <w:rPr>
          <w:rFonts w:ascii="Calibri" w:eastAsia="Calibri" w:hAnsi="Calibri" w:cs="Calibri"/>
          <w:i/>
          <w:iCs/>
          <w:sz w:val="20"/>
          <w:szCs w:val="20"/>
          <w:lang w:eastAsia="en-US"/>
        </w:rPr>
      </w:pPr>
    </w:p>
    <w:p w:rsidR="003F069F" w:rsidRPr="003F069F" w:rsidRDefault="003F069F" w:rsidP="003F069F">
      <w:pPr>
        <w:spacing w:after="0"/>
        <w:jc w:val="both"/>
        <w:rPr>
          <w:rFonts w:ascii="Calibri" w:eastAsia="Calibri" w:hAnsi="Calibri" w:cs="Calibri"/>
          <w:sz w:val="20"/>
          <w:szCs w:val="20"/>
          <w:lang w:eastAsia="en-US"/>
        </w:rPr>
      </w:pPr>
      <w:r w:rsidRPr="003F069F">
        <w:rPr>
          <w:rFonts w:ascii="Calibri" w:eastAsia="Calibri" w:hAnsi="Calibri" w:cs="Calibri"/>
          <w:i/>
          <w:iCs/>
          <w:sz w:val="20"/>
          <w:szCs w:val="20"/>
          <w:lang w:eastAsia="en-US"/>
        </w:rPr>
        <w:t xml:space="preserve">Πληροφορίες στην ιστοσελίδα : </w:t>
      </w:r>
      <w:hyperlink r:id="rId13" w:history="1">
        <w:r w:rsidRPr="003F069F">
          <w:rPr>
            <w:rFonts w:ascii="Calibri" w:eastAsia="Calibri" w:hAnsi="Calibri" w:cs="Calibri"/>
            <w:i/>
            <w:iCs/>
            <w:color w:val="0000FF"/>
            <w:sz w:val="20"/>
            <w:szCs w:val="20"/>
            <w:u w:val="single"/>
            <w:lang w:eastAsia="en-US"/>
          </w:rPr>
          <w:t> http://www.athens-science-festival.gr</w:t>
        </w:r>
      </w:hyperlink>
      <w:r w:rsidRPr="003F069F">
        <w:rPr>
          <w:rFonts w:ascii="Calibri" w:eastAsia="Calibri" w:hAnsi="Calibri" w:cs="Calibri"/>
          <w:sz w:val="20"/>
          <w:szCs w:val="20"/>
          <w:u w:val="single"/>
          <w:lang w:eastAsia="en-US"/>
        </w:rPr>
        <w:t>/</w:t>
      </w:r>
    </w:p>
    <w:p w:rsidR="003F069F" w:rsidRDefault="003F069F" w:rsidP="003F069F">
      <w:pPr>
        <w:rPr>
          <w:rFonts w:ascii="Calibri" w:eastAsia="Calibri" w:hAnsi="Calibri" w:cs="Calibri"/>
          <w:sz w:val="20"/>
          <w:szCs w:val="20"/>
          <w:lang w:eastAsia="en-US"/>
        </w:rPr>
      </w:pPr>
    </w:p>
    <w:p w:rsidR="00224055" w:rsidRPr="007827E8" w:rsidRDefault="00CD4A0B" w:rsidP="007827E8">
      <w:pPr>
        <w:jc w:val="center"/>
        <w:rPr>
          <w:i/>
          <w:sz w:val="18"/>
          <w:szCs w:val="18"/>
        </w:rPr>
      </w:pPr>
      <w:r w:rsidRPr="007827E8">
        <w:rPr>
          <w:rFonts w:cstheme="minorHAnsi"/>
          <w:i/>
          <w:sz w:val="18"/>
          <w:szCs w:val="18"/>
        </w:rPr>
        <w:t xml:space="preserve">Γενική Γραμματεία Έρευνας και Τεχνολογίας </w:t>
      </w:r>
      <w:r w:rsidRPr="007827E8">
        <w:rPr>
          <w:rFonts w:cstheme="minorHAnsi"/>
          <w:b/>
          <w:i/>
          <w:sz w:val="18"/>
          <w:szCs w:val="18"/>
        </w:rPr>
        <w:t>ΓΓΕΤ</w:t>
      </w:r>
      <w:r w:rsidRPr="007827E8">
        <w:rPr>
          <w:rFonts w:cstheme="minorHAnsi"/>
          <w:i/>
          <w:sz w:val="18"/>
          <w:szCs w:val="18"/>
        </w:rPr>
        <w:t xml:space="preserve"> /</w:t>
      </w:r>
      <w:r w:rsidRPr="007827E8">
        <w:rPr>
          <w:i/>
          <w:sz w:val="18"/>
          <w:szCs w:val="18"/>
        </w:rPr>
        <w:t xml:space="preserve">/ </w:t>
      </w:r>
      <w:hyperlink r:id="rId14" w:history="1">
        <w:r w:rsidRPr="007827E8">
          <w:rPr>
            <w:rStyle w:val="Hyperlink"/>
            <w:i/>
            <w:sz w:val="18"/>
            <w:szCs w:val="18"/>
            <w:lang w:val="en-US"/>
          </w:rPr>
          <w:t>http</w:t>
        </w:r>
        <w:r w:rsidRPr="007827E8">
          <w:rPr>
            <w:rStyle w:val="Hyperlink"/>
            <w:i/>
            <w:sz w:val="18"/>
            <w:szCs w:val="18"/>
          </w:rPr>
          <w:t>://</w:t>
        </w:r>
        <w:r w:rsidRPr="007827E8">
          <w:rPr>
            <w:rStyle w:val="Hyperlink"/>
            <w:i/>
            <w:sz w:val="18"/>
            <w:szCs w:val="18"/>
            <w:lang w:val="en-US"/>
          </w:rPr>
          <w:t>www</w:t>
        </w:r>
        <w:r w:rsidRPr="007827E8">
          <w:rPr>
            <w:rStyle w:val="Hyperlink"/>
            <w:i/>
            <w:sz w:val="18"/>
            <w:szCs w:val="18"/>
          </w:rPr>
          <w:t>.</w:t>
        </w:r>
        <w:proofErr w:type="spellStart"/>
        <w:r w:rsidRPr="007827E8">
          <w:rPr>
            <w:rStyle w:val="Hyperlink"/>
            <w:i/>
            <w:sz w:val="18"/>
            <w:szCs w:val="18"/>
            <w:lang w:val="en-US"/>
          </w:rPr>
          <w:t>gsrt</w:t>
        </w:r>
        <w:proofErr w:type="spellEnd"/>
        <w:r w:rsidRPr="007827E8">
          <w:rPr>
            <w:rStyle w:val="Hyperlink"/>
            <w:i/>
            <w:sz w:val="18"/>
            <w:szCs w:val="18"/>
          </w:rPr>
          <w:t>.</w:t>
        </w:r>
        <w:r w:rsidRPr="007827E8">
          <w:rPr>
            <w:rStyle w:val="Hyperlink"/>
            <w:i/>
            <w:sz w:val="18"/>
            <w:szCs w:val="18"/>
            <w:lang w:val="en-US"/>
          </w:rPr>
          <w:t>gr</w:t>
        </w:r>
      </w:hyperlink>
    </w:p>
    <w:sectPr w:rsidR="00224055" w:rsidRPr="007827E8" w:rsidSect="003F069F">
      <w:pgSz w:w="11906" w:h="16838"/>
      <w:pgMar w:top="568" w:right="1274" w:bottom="851"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72F" w:rsidRDefault="003F372F" w:rsidP="00C550E9">
      <w:pPr>
        <w:spacing w:after="0" w:line="240" w:lineRule="auto"/>
      </w:pPr>
      <w:r>
        <w:separator/>
      </w:r>
    </w:p>
  </w:endnote>
  <w:endnote w:type="continuationSeparator" w:id="0">
    <w:p w:rsidR="003F372F" w:rsidRDefault="003F372F" w:rsidP="00C5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72F" w:rsidRDefault="003F372F" w:rsidP="00C550E9">
      <w:pPr>
        <w:spacing w:after="0" w:line="240" w:lineRule="auto"/>
      </w:pPr>
      <w:r>
        <w:separator/>
      </w:r>
    </w:p>
  </w:footnote>
  <w:footnote w:type="continuationSeparator" w:id="0">
    <w:p w:rsidR="003F372F" w:rsidRDefault="003F372F" w:rsidP="00C55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AA4"/>
      </v:shape>
    </w:pict>
  </w:numPicBullet>
  <w:abstractNum w:abstractNumId="0">
    <w:nsid w:val="003101FB"/>
    <w:multiLevelType w:val="hybridMultilevel"/>
    <w:tmpl w:val="4D147F4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3A675C"/>
    <w:multiLevelType w:val="hybridMultilevel"/>
    <w:tmpl w:val="E9482CB0"/>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B121C87"/>
    <w:multiLevelType w:val="hybridMultilevel"/>
    <w:tmpl w:val="3F865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77729D3"/>
    <w:multiLevelType w:val="hybridMultilevel"/>
    <w:tmpl w:val="63308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A895DFF"/>
    <w:multiLevelType w:val="hybridMultilevel"/>
    <w:tmpl w:val="6D12B0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FE5"/>
    <w:rsid w:val="000301CA"/>
    <w:rsid w:val="00030980"/>
    <w:rsid w:val="0003724C"/>
    <w:rsid w:val="00043378"/>
    <w:rsid w:val="00056C2C"/>
    <w:rsid w:val="00074D45"/>
    <w:rsid w:val="00093944"/>
    <w:rsid w:val="00096E0E"/>
    <w:rsid w:val="000A2473"/>
    <w:rsid w:val="000C7C0D"/>
    <w:rsid w:val="000D111E"/>
    <w:rsid w:val="0010640F"/>
    <w:rsid w:val="00124F01"/>
    <w:rsid w:val="0016505B"/>
    <w:rsid w:val="00170C61"/>
    <w:rsid w:val="00176878"/>
    <w:rsid w:val="00194C8C"/>
    <w:rsid w:val="00195A58"/>
    <w:rsid w:val="001B7551"/>
    <w:rsid w:val="001F6969"/>
    <w:rsid w:val="00224055"/>
    <w:rsid w:val="002550BF"/>
    <w:rsid w:val="00263F10"/>
    <w:rsid w:val="00276B87"/>
    <w:rsid w:val="002803D0"/>
    <w:rsid w:val="0029603B"/>
    <w:rsid w:val="00297E01"/>
    <w:rsid w:val="002A1D7A"/>
    <w:rsid w:val="002B1547"/>
    <w:rsid w:val="002D0E99"/>
    <w:rsid w:val="002E4606"/>
    <w:rsid w:val="002E77A1"/>
    <w:rsid w:val="00305E06"/>
    <w:rsid w:val="0031390B"/>
    <w:rsid w:val="00316916"/>
    <w:rsid w:val="00321961"/>
    <w:rsid w:val="00354666"/>
    <w:rsid w:val="0038217F"/>
    <w:rsid w:val="0038647D"/>
    <w:rsid w:val="00391424"/>
    <w:rsid w:val="003A3608"/>
    <w:rsid w:val="003B4396"/>
    <w:rsid w:val="003D1FEB"/>
    <w:rsid w:val="003D5019"/>
    <w:rsid w:val="003D7A66"/>
    <w:rsid w:val="003E40F3"/>
    <w:rsid w:val="003F069F"/>
    <w:rsid w:val="003F372F"/>
    <w:rsid w:val="00403B5B"/>
    <w:rsid w:val="00444AC4"/>
    <w:rsid w:val="0049186E"/>
    <w:rsid w:val="00492D61"/>
    <w:rsid w:val="004A265A"/>
    <w:rsid w:val="004C322F"/>
    <w:rsid w:val="004D6811"/>
    <w:rsid w:val="004F33A2"/>
    <w:rsid w:val="005076AC"/>
    <w:rsid w:val="00520937"/>
    <w:rsid w:val="00530F8A"/>
    <w:rsid w:val="00541726"/>
    <w:rsid w:val="00542D99"/>
    <w:rsid w:val="00543BE6"/>
    <w:rsid w:val="0055225D"/>
    <w:rsid w:val="00562204"/>
    <w:rsid w:val="005A1318"/>
    <w:rsid w:val="005B718E"/>
    <w:rsid w:val="005C34EB"/>
    <w:rsid w:val="005C4CC2"/>
    <w:rsid w:val="0060356B"/>
    <w:rsid w:val="0060463F"/>
    <w:rsid w:val="006850F9"/>
    <w:rsid w:val="006861F4"/>
    <w:rsid w:val="006A35D8"/>
    <w:rsid w:val="006C1F12"/>
    <w:rsid w:val="006D1A75"/>
    <w:rsid w:val="006E1E77"/>
    <w:rsid w:val="007056E5"/>
    <w:rsid w:val="00711092"/>
    <w:rsid w:val="007353F9"/>
    <w:rsid w:val="00747866"/>
    <w:rsid w:val="00751D58"/>
    <w:rsid w:val="00751F09"/>
    <w:rsid w:val="0077138A"/>
    <w:rsid w:val="007827E8"/>
    <w:rsid w:val="00786FE5"/>
    <w:rsid w:val="007A17C1"/>
    <w:rsid w:val="007B4C8C"/>
    <w:rsid w:val="007C3691"/>
    <w:rsid w:val="007D0E1F"/>
    <w:rsid w:val="007F0F4F"/>
    <w:rsid w:val="00820963"/>
    <w:rsid w:val="00824BDC"/>
    <w:rsid w:val="00830946"/>
    <w:rsid w:val="008325A6"/>
    <w:rsid w:val="008B61CE"/>
    <w:rsid w:val="008C623F"/>
    <w:rsid w:val="008F559B"/>
    <w:rsid w:val="00936C7B"/>
    <w:rsid w:val="0094114B"/>
    <w:rsid w:val="00956FAA"/>
    <w:rsid w:val="009763AD"/>
    <w:rsid w:val="009F2511"/>
    <w:rsid w:val="009F50F2"/>
    <w:rsid w:val="00A00C72"/>
    <w:rsid w:val="00A22406"/>
    <w:rsid w:val="00A3048B"/>
    <w:rsid w:val="00A306E5"/>
    <w:rsid w:val="00A56B40"/>
    <w:rsid w:val="00A72214"/>
    <w:rsid w:val="00A759A9"/>
    <w:rsid w:val="00A855C0"/>
    <w:rsid w:val="00AC315B"/>
    <w:rsid w:val="00AC70DB"/>
    <w:rsid w:val="00AE16B0"/>
    <w:rsid w:val="00AF06D3"/>
    <w:rsid w:val="00AF15E3"/>
    <w:rsid w:val="00AF5450"/>
    <w:rsid w:val="00B03BAC"/>
    <w:rsid w:val="00B24E51"/>
    <w:rsid w:val="00B46BEE"/>
    <w:rsid w:val="00B51442"/>
    <w:rsid w:val="00B645B6"/>
    <w:rsid w:val="00B72C5F"/>
    <w:rsid w:val="00B94871"/>
    <w:rsid w:val="00BC4532"/>
    <w:rsid w:val="00BD11B4"/>
    <w:rsid w:val="00BE24DA"/>
    <w:rsid w:val="00C039F2"/>
    <w:rsid w:val="00C06165"/>
    <w:rsid w:val="00C26071"/>
    <w:rsid w:val="00C550E9"/>
    <w:rsid w:val="00C61F90"/>
    <w:rsid w:val="00C73299"/>
    <w:rsid w:val="00C96AAC"/>
    <w:rsid w:val="00CB17C7"/>
    <w:rsid w:val="00CD4A0B"/>
    <w:rsid w:val="00CE4696"/>
    <w:rsid w:val="00D03FA2"/>
    <w:rsid w:val="00D159F6"/>
    <w:rsid w:val="00D26BC7"/>
    <w:rsid w:val="00D47C83"/>
    <w:rsid w:val="00D530E3"/>
    <w:rsid w:val="00D5326E"/>
    <w:rsid w:val="00D57BEE"/>
    <w:rsid w:val="00D8053F"/>
    <w:rsid w:val="00DA6EA0"/>
    <w:rsid w:val="00DC5131"/>
    <w:rsid w:val="00DD1E45"/>
    <w:rsid w:val="00DF409C"/>
    <w:rsid w:val="00E43AAF"/>
    <w:rsid w:val="00E53AEB"/>
    <w:rsid w:val="00E73858"/>
    <w:rsid w:val="00E80D3B"/>
    <w:rsid w:val="00EA108C"/>
    <w:rsid w:val="00EA4974"/>
    <w:rsid w:val="00EB4224"/>
    <w:rsid w:val="00EB51F1"/>
    <w:rsid w:val="00EC21A6"/>
    <w:rsid w:val="00ED4755"/>
    <w:rsid w:val="00EF28E0"/>
    <w:rsid w:val="00EF32A2"/>
    <w:rsid w:val="00EF36C8"/>
    <w:rsid w:val="00F06850"/>
    <w:rsid w:val="00F07CFC"/>
    <w:rsid w:val="00F12861"/>
    <w:rsid w:val="00F1489F"/>
    <w:rsid w:val="00F27329"/>
    <w:rsid w:val="00F44B2C"/>
    <w:rsid w:val="00F51917"/>
    <w:rsid w:val="00F7201B"/>
    <w:rsid w:val="00F73D89"/>
    <w:rsid w:val="00F941C1"/>
    <w:rsid w:val="00FA0445"/>
    <w:rsid w:val="00FB3729"/>
    <w:rsid w:val="00FB6BCC"/>
    <w:rsid w:val="00FC771A"/>
    <w:rsid w:val="00FD37E1"/>
    <w:rsid w:val="00FD55BA"/>
    <w:rsid w:val="00FD7459"/>
    <w:rsid w:val="00FE11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786FE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786FE5"/>
    <w:rPr>
      <w:rFonts w:asciiTheme="majorHAnsi" w:eastAsiaTheme="majorEastAsia" w:hAnsiTheme="majorHAnsi" w:cstheme="majorBidi"/>
      <w:i/>
      <w:iCs/>
      <w:color w:val="404040" w:themeColor="text1" w:themeTint="BF"/>
      <w:lang w:eastAsia="el-GR"/>
    </w:rPr>
  </w:style>
  <w:style w:type="character" w:styleId="Strong">
    <w:name w:val="Strong"/>
    <w:basedOn w:val="DefaultParagraphFont"/>
    <w:uiPriority w:val="22"/>
    <w:qFormat/>
    <w:rsid w:val="00786FE5"/>
    <w:rPr>
      <w:b/>
      <w:bCs/>
    </w:rPr>
  </w:style>
  <w:style w:type="paragraph" w:styleId="NoSpacing">
    <w:name w:val="No Spacing"/>
    <w:uiPriority w:val="1"/>
    <w:qFormat/>
    <w:rsid w:val="00786FE5"/>
    <w:pPr>
      <w:spacing w:after="0" w:line="240" w:lineRule="auto"/>
    </w:pPr>
  </w:style>
  <w:style w:type="paragraph" w:styleId="BalloonText">
    <w:name w:val="Balloon Text"/>
    <w:basedOn w:val="Normal"/>
    <w:link w:val="BalloonTextChar"/>
    <w:uiPriority w:val="99"/>
    <w:semiHidden/>
    <w:unhideWhenUsed/>
    <w:rsid w:val="00786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FE5"/>
    <w:rPr>
      <w:rFonts w:ascii="Tahoma" w:eastAsiaTheme="minorEastAsia" w:hAnsi="Tahoma" w:cs="Tahoma"/>
      <w:sz w:val="16"/>
      <w:szCs w:val="16"/>
      <w:lang w:eastAsia="el-GR"/>
    </w:rPr>
  </w:style>
  <w:style w:type="character" w:customStyle="1" w:styleId="textexposedshow">
    <w:name w:val="text_exposed_show"/>
    <w:basedOn w:val="DefaultParagraphFont"/>
    <w:rsid w:val="006861F4"/>
  </w:style>
  <w:style w:type="paragraph" w:styleId="NormalWeb">
    <w:name w:val="Normal (Web)"/>
    <w:basedOn w:val="Normal"/>
    <w:uiPriority w:val="99"/>
    <w:unhideWhenUsed/>
    <w:rsid w:val="00A306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06E5"/>
    <w:rPr>
      <w:color w:val="0000FF" w:themeColor="hyperlink"/>
      <w:u w:val="single"/>
    </w:rPr>
  </w:style>
  <w:style w:type="paragraph" w:styleId="Header">
    <w:name w:val="header"/>
    <w:basedOn w:val="Normal"/>
    <w:link w:val="HeaderChar"/>
    <w:uiPriority w:val="99"/>
    <w:semiHidden/>
    <w:unhideWhenUsed/>
    <w:rsid w:val="00C550E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550E9"/>
  </w:style>
  <w:style w:type="paragraph" w:styleId="Footer">
    <w:name w:val="footer"/>
    <w:basedOn w:val="Normal"/>
    <w:link w:val="FooterChar"/>
    <w:uiPriority w:val="99"/>
    <w:semiHidden/>
    <w:unhideWhenUsed/>
    <w:rsid w:val="00C550E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550E9"/>
  </w:style>
  <w:style w:type="paragraph" w:styleId="ListParagraph">
    <w:name w:val="List Paragraph"/>
    <w:basedOn w:val="Normal"/>
    <w:uiPriority w:val="34"/>
    <w:qFormat/>
    <w:rsid w:val="00751F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786FE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786FE5"/>
    <w:rPr>
      <w:rFonts w:asciiTheme="majorHAnsi" w:eastAsiaTheme="majorEastAsia" w:hAnsiTheme="majorHAnsi" w:cstheme="majorBidi"/>
      <w:i/>
      <w:iCs/>
      <w:color w:val="404040" w:themeColor="text1" w:themeTint="BF"/>
      <w:lang w:eastAsia="el-GR"/>
    </w:rPr>
  </w:style>
  <w:style w:type="character" w:styleId="Strong">
    <w:name w:val="Strong"/>
    <w:basedOn w:val="DefaultParagraphFont"/>
    <w:uiPriority w:val="22"/>
    <w:qFormat/>
    <w:rsid w:val="00786FE5"/>
    <w:rPr>
      <w:b/>
      <w:bCs/>
    </w:rPr>
  </w:style>
  <w:style w:type="paragraph" w:styleId="NoSpacing">
    <w:name w:val="No Spacing"/>
    <w:uiPriority w:val="1"/>
    <w:qFormat/>
    <w:rsid w:val="00786FE5"/>
    <w:pPr>
      <w:spacing w:after="0" w:line="240" w:lineRule="auto"/>
    </w:pPr>
  </w:style>
  <w:style w:type="paragraph" w:styleId="BalloonText">
    <w:name w:val="Balloon Text"/>
    <w:basedOn w:val="Normal"/>
    <w:link w:val="BalloonTextChar"/>
    <w:uiPriority w:val="99"/>
    <w:semiHidden/>
    <w:unhideWhenUsed/>
    <w:rsid w:val="00786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FE5"/>
    <w:rPr>
      <w:rFonts w:ascii="Tahoma" w:eastAsiaTheme="minorEastAsia" w:hAnsi="Tahoma" w:cs="Tahoma"/>
      <w:sz w:val="16"/>
      <w:szCs w:val="16"/>
      <w:lang w:eastAsia="el-GR"/>
    </w:rPr>
  </w:style>
  <w:style w:type="character" w:customStyle="1" w:styleId="textexposedshow">
    <w:name w:val="text_exposed_show"/>
    <w:basedOn w:val="DefaultParagraphFont"/>
    <w:rsid w:val="006861F4"/>
  </w:style>
  <w:style w:type="paragraph" w:styleId="NormalWeb">
    <w:name w:val="Normal (Web)"/>
    <w:basedOn w:val="Normal"/>
    <w:uiPriority w:val="99"/>
    <w:unhideWhenUsed/>
    <w:rsid w:val="00A306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06E5"/>
    <w:rPr>
      <w:color w:val="0000FF" w:themeColor="hyperlink"/>
      <w:u w:val="single"/>
    </w:rPr>
  </w:style>
  <w:style w:type="paragraph" w:styleId="Header">
    <w:name w:val="header"/>
    <w:basedOn w:val="Normal"/>
    <w:link w:val="HeaderChar"/>
    <w:uiPriority w:val="99"/>
    <w:semiHidden/>
    <w:unhideWhenUsed/>
    <w:rsid w:val="00C550E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550E9"/>
  </w:style>
  <w:style w:type="paragraph" w:styleId="Footer">
    <w:name w:val="footer"/>
    <w:basedOn w:val="Normal"/>
    <w:link w:val="FooterChar"/>
    <w:uiPriority w:val="99"/>
    <w:semiHidden/>
    <w:unhideWhenUsed/>
    <w:rsid w:val="00C550E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550E9"/>
  </w:style>
  <w:style w:type="paragraph" w:styleId="ListParagraph">
    <w:name w:val="List Paragraph"/>
    <w:basedOn w:val="Normal"/>
    <w:uiPriority w:val="34"/>
    <w:qFormat/>
    <w:rsid w:val="00751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5983">
      <w:bodyDiv w:val="1"/>
      <w:marLeft w:val="0"/>
      <w:marRight w:val="0"/>
      <w:marTop w:val="0"/>
      <w:marBottom w:val="0"/>
      <w:divBdr>
        <w:top w:val="none" w:sz="0" w:space="0" w:color="auto"/>
        <w:left w:val="none" w:sz="0" w:space="0" w:color="auto"/>
        <w:bottom w:val="none" w:sz="0" w:space="0" w:color="auto"/>
        <w:right w:val="none" w:sz="0" w:space="0" w:color="auto"/>
      </w:divBdr>
    </w:div>
    <w:div w:id="684064885">
      <w:bodyDiv w:val="1"/>
      <w:marLeft w:val="0"/>
      <w:marRight w:val="0"/>
      <w:marTop w:val="0"/>
      <w:marBottom w:val="0"/>
      <w:divBdr>
        <w:top w:val="none" w:sz="0" w:space="0" w:color="auto"/>
        <w:left w:val="none" w:sz="0" w:space="0" w:color="auto"/>
        <w:bottom w:val="none" w:sz="0" w:space="0" w:color="auto"/>
        <w:right w:val="none" w:sz="0" w:space="0" w:color="auto"/>
      </w:divBdr>
    </w:div>
    <w:div w:id="712848988">
      <w:bodyDiv w:val="1"/>
      <w:marLeft w:val="0"/>
      <w:marRight w:val="0"/>
      <w:marTop w:val="0"/>
      <w:marBottom w:val="0"/>
      <w:divBdr>
        <w:top w:val="none" w:sz="0" w:space="0" w:color="auto"/>
        <w:left w:val="none" w:sz="0" w:space="0" w:color="auto"/>
        <w:bottom w:val="none" w:sz="0" w:space="0" w:color="auto"/>
        <w:right w:val="none" w:sz="0" w:space="0" w:color="auto"/>
      </w:divBdr>
    </w:div>
    <w:div w:id="1492865108">
      <w:bodyDiv w:val="1"/>
      <w:marLeft w:val="0"/>
      <w:marRight w:val="0"/>
      <w:marTop w:val="0"/>
      <w:marBottom w:val="0"/>
      <w:divBdr>
        <w:top w:val="none" w:sz="0" w:space="0" w:color="auto"/>
        <w:left w:val="none" w:sz="0" w:space="0" w:color="auto"/>
        <w:bottom w:val="none" w:sz="0" w:space="0" w:color="auto"/>
        <w:right w:val="none" w:sz="0" w:space="0" w:color="auto"/>
      </w:divBdr>
    </w:div>
    <w:div w:id="18554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thens-science-festival.g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cid:image001.jpg@01D4E3C0.BD6D9B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gsrt.g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090A2-1104-46A7-B3A6-A72DC9A2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845</Words>
  <Characters>4564</Characters>
  <Application>Microsoft Office Word</Application>
  <DocSecurity>0</DocSecurity>
  <Lines>38</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GSRT</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karakonstanti.v</dc:creator>
  <cp:lastModifiedBy>Vivie Karakonstanti</cp:lastModifiedBy>
  <cp:revision>5</cp:revision>
  <cp:lastPrinted>2017-03-23T13:50:00Z</cp:lastPrinted>
  <dcterms:created xsi:type="dcterms:W3CDTF">2019-04-02T07:45:00Z</dcterms:created>
  <dcterms:modified xsi:type="dcterms:W3CDTF">2019-04-02T08:57:00Z</dcterms:modified>
</cp:coreProperties>
</file>