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1469" w14:textId="77777777" w:rsidR="00A36486" w:rsidRPr="00A36486" w:rsidRDefault="00A36486" w:rsidP="00A36486">
      <w:pPr>
        <w:spacing w:before="60" w:after="120" w:line="240" w:lineRule="auto"/>
        <w:jc w:val="center"/>
        <w:rPr>
          <w:rFonts w:eastAsia="Calibri" w:cstheme="minorHAnsi"/>
          <w:b/>
          <w:sz w:val="32"/>
        </w:rPr>
      </w:pPr>
      <w:r w:rsidRPr="00A36486">
        <w:rPr>
          <w:rFonts w:eastAsia="Calibri" w:cstheme="minorHAnsi"/>
          <w:b/>
          <w:sz w:val="32"/>
          <w:lang w:val="es-ES"/>
        </w:rPr>
        <w:t xml:space="preserve">Πρόσκληση </w:t>
      </w:r>
      <w:r w:rsidRPr="00A36486">
        <w:rPr>
          <w:rFonts w:eastAsia="Calibri" w:cstheme="minorHAnsi"/>
          <w:b/>
          <w:sz w:val="32"/>
        </w:rPr>
        <w:t xml:space="preserve">προς  </w:t>
      </w:r>
      <w:r>
        <w:rPr>
          <w:rFonts w:eastAsia="Calibri" w:cstheme="minorHAnsi"/>
          <w:b/>
          <w:sz w:val="32"/>
        </w:rPr>
        <w:t xml:space="preserve">τις </w:t>
      </w:r>
      <w:r w:rsidRPr="00A36486">
        <w:rPr>
          <w:rFonts w:eastAsia="Calibri" w:cstheme="minorHAnsi"/>
          <w:b/>
          <w:sz w:val="32"/>
        </w:rPr>
        <w:t xml:space="preserve">Μικρομεσαίες επιχειρήσεις (ΜΜΕ) </w:t>
      </w:r>
      <w:r w:rsidRPr="00A36486">
        <w:rPr>
          <w:rFonts w:eastAsia="Calibri" w:cstheme="minorHAnsi"/>
          <w:b/>
          <w:sz w:val="32"/>
          <w:lang w:val="es-ES"/>
        </w:rPr>
        <w:t>για εκδήλωση ενδιαφέροντος συμμετοχή</w:t>
      </w:r>
      <w:r>
        <w:rPr>
          <w:rFonts w:eastAsia="Calibri" w:cstheme="minorHAnsi"/>
          <w:b/>
          <w:sz w:val="32"/>
        </w:rPr>
        <w:t>ς</w:t>
      </w:r>
      <w:r w:rsidRPr="00A36486">
        <w:rPr>
          <w:rFonts w:eastAsia="Calibri" w:cstheme="minorHAnsi"/>
          <w:b/>
          <w:sz w:val="32"/>
          <w:lang w:val="es-ES"/>
        </w:rPr>
        <w:t xml:space="preserve"> σε Εργαστήρια Δημιουργικότητας</w:t>
      </w:r>
      <w:r w:rsidRPr="00A36486">
        <w:rPr>
          <w:rFonts w:eastAsia="Calibri" w:cstheme="minorHAnsi"/>
          <w:b/>
          <w:sz w:val="32"/>
        </w:rPr>
        <w:t xml:space="preserve"> και Καινοτομίας (</w:t>
      </w:r>
      <w:r w:rsidRPr="00A36486">
        <w:rPr>
          <w:rFonts w:eastAsia="Calibri" w:cstheme="minorHAnsi"/>
          <w:b/>
          <w:sz w:val="32"/>
          <w:lang w:val="en-US"/>
        </w:rPr>
        <w:t>CreaInnovation</w:t>
      </w:r>
      <w:r w:rsidRPr="00A36486">
        <w:rPr>
          <w:rFonts w:eastAsia="Calibri" w:cstheme="minorHAnsi"/>
          <w:b/>
          <w:sz w:val="32"/>
        </w:rPr>
        <w:t xml:space="preserve"> </w:t>
      </w:r>
      <w:r w:rsidRPr="00A36486">
        <w:rPr>
          <w:rFonts w:eastAsia="Calibri" w:cstheme="minorHAnsi"/>
          <w:b/>
          <w:sz w:val="32"/>
          <w:lang w:val="en-US"/>
        </w:rPr>
        <w:t>Labs</w:t>
      </w:r>
      <w:r w:rsidRPr="00A36486">
        <w:rPr>
          <w:rFonts w:eastAsia="Calibri" w:cstheme="minorHAnsi"/>
          <w:b/>
          <w:sz w:val="32"/>
        </w:rPr>
        <w:t>)</w:t>
      </w:r>
    </w:p>
    <w:p w14:paraId="7ACFD20A" w14:textId="77777777" w:rsidR="00A36486" w:rsidRDefault="00A36486" w:rsidP="00A36486">
      <w:pPr>
        <w:spacing w:before="60" w:after="120" w:line="240" w:lineRule="auto"/>
        <w:jc w:val="center"/>
        <w:rPr>
          <w:rFonts w:ascii="Calibri Light" w:eastAsia="Calibri" w:hAnsi="Calibri Light" w:cs="Times New Roman"/>
          <w:b/>
          <w:sz w:val="32"/>
        </w:rPr>
      </w:pPr>
    </w:p>
    <w:p w14:paraId="11B9B7EE" w14:textId="77777777" w:rsidR="00CE331C" w:rsidRPr="00A36486" w:rsidRDefault="00CE331C" w:rsidP="00A36486">
      <w:pPr>
        <w:spacing w:before="60" w:after="120" w:line="240" w:lineRule="auto"/>
        <w:jc w:val="center"/>
        <w:rPr>
          <w:rFonts w:ascii="Calibri Light" w:eastAsia="Calibri" w:hAnsi="Calibri Light" w:cs="Times New Roman"/>
          <w:b/>
          <w:sz w:val="32"/>
        </w:rPr>
      </w:pPr>
    </w:p>
    <w:p w14:paraId="1CD1E753" w14:textId="77777777" w:rsidR="00FA1902" w:rsidRPr="00CE331C" w:rsidRDefault="00FA1902" w:rsidP="00CE331C">
      <w:pPr>
        <w:pStyle w:val="ListParagraph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CE331C">
        <w:rPr>
          <w:rFonts w:eastAsia="Times New Roman" w:cstheme="minorHAnsi"/>
          <w:b/>
          <w:sz w:val="24"/>
          <w:szCs w:val="24"/>
          <w:lang w:eastAsia="el-GR"/>
        </w:rPr>
        <w:t>ΕΙΣΑΓΩΓΙΚΑ</w:t>
      </w:r>
    </w:p>
    <w:p w14:paraId="3BA42808" w14:textId="77777777" w:rsidR="00CE331C" w:rsidRPr="00CE331C" w:rsidRDefault="00CE331C" w:rsidP="00CE331C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23A07C52" w14:textId="77777777" w:rsidR="00FA1902" w:rsidRDefault="00FA1902" w:rsidP="00FA1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5ECE1F38" w14:textId="77777777" w:rsidR="00FA1902" w:rsidRPr="00FA1902" w:rsidRDefault="00FA1902" w:rsidP="00642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E971DA">
        <w:rPr>
          <w:rFonts w:eastAsia="Times New Roman" w:cstheme="minorHAnsi"/>
          <w:sz w:val="24"/>
          <w:szCs w:val="24"/>
          <w:lang w:eastAsia="el-GR"/>
        </w:rPr>
        <w:t>Το Εθνικό Κέντρο Έρευνας και Τεχνολογικής Ανάπτυξης (ΕΚΕΤΑ)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Pr="00E971DA">
        <w:rPr>
          <w:rFonts w:eastAsia="Times New Roman" w:cstheme="minorHAnsi"/>
          <w:sz w:val="24"/>
          <w:szCs w:val="24"/>
          <w:lang w:eastAsia="el-GR"/>
        </w:rPr>
        <w:t xml:space="preserve">  στο πλαίσιο του </w:t>
      </w:r>
      <w:r w:rsidRPr="00CB180E">
        <w:rPr>
          <w:rFonts w:eastAsia="Times New Roman" w:cstheme="minorHAnsi"/>
          <w:sz w:val="24"/>
          <w:szCs w:val="24"/>
          <w:lang w:eastAsia="el-GR"/>
        </w:rPr>
        <w:t xml:space="preserve">ερευνητικού </w:t>
      </w:r>
      <w:r w:rsidRPr="00E971DA">
        <w:rPr>
          <w:rFonts w:eastAsia="Times New Roman" w:cstheme="minorHAnsi"/>
          <w:sz w:val="24"/>
          <w:szCs w:val="24"/>
          <w:lang w:eastAsia="el-GR"/>
        </w:rPr>
        <w:t>έργου</w:t>
      </w:r>
      <w:r w:rsidRPr="00E971DA"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BA0A35">
        <w:rPr>
          <w:rFonts w:eastAsia="Times New Roman" w:cstheme="minorHAnsi"/>
          <w:sz w:val="24"/>
          <w:szCs w:val="24"/>
          <w:lang w:eastAsia="el-GR"/>
        </w:rPr>
        <w:t>«Δημιουργία βιώσιμης καινοτομίας στις Μικρομεσαίες Επιχειρήσεις</w:t>
      </w:r>
      <w:r>
        <w:rPr>
          <w:rFonts w:eastAsia="Times New Roman" w:cstheme="minorHAnsi"/>
          <w:sz w:val="24"/>
          <w:szCs w:val="24"/>
          <w:lang w:eastAsia="el-GR"/>
        </w:rPr>
        <w:t xml:space="preserve"> (ΜΜΕ)</w:t>
      </w:r>
      <w:r w:rsidRPr="00BA0A35">
        <w:rPr>
          <w:rFonts w:eastAsia="Times New Roman" w:cstheme="minorHAnsi"/>
          <w:sz w:val="24"/>
          <w:szCs w:val="24"/>
          <w:lang w:eastAsia="el-GR"/>
        </w:rPr>
        <w:t xml:space="preserve"> με τη χρήση δημιουργικών  μεθόδων και διαδικασιών»</w:t>
      </w:r>
      <w:r w:rsidRPr="00C246E3">
        <w:rPr>
          <w:rFonts w:eastAsia="Times New Roman" w:cstheme="minorHAnsi"/>
          <w:sz w:val="24"/>
          <w:szCs w:val="24"/>
          <w:lang w:eastAsia="el-GR"/>
        </w:rPr>
        <w:t xml:space="preserve"> (“Create sustainable Innovation in SMEs using creative methods and processes”) </w:t>
      </w:r>
      <w:r>
        <w:rPr>
          <w:rFonts w:eastAsia="Times New Roman" w:cstheme="minorHAnsi"/>
          <w:sz w:val="24"/>
          <w:szCs w:val="24"/>
          <w:lang w:eastAsia="el-GR"/>
        </w:rPr>
        <w:t xml:space="preserve"> και ακρωνύμιο </w:t>
      </w:r>
      <w:r w:rsidRPr="00E971DA">
        <w:rPr>
          <w:rFonts w:eastAsia="Times New Roman" w:cstheme="minorHAnsi"/>
          <w:sz w:val="24"/>
          <w:szCs w:val="24"/>
          <w:lang w:eastAsia="el-GR"/>
        </w:rPr>
        <w:t>“</w:t>
      </w:r>
      <w:r w:rsidRPr="00C03E56">
        <w:rPr>
          <w:rFonts w:eastAsia="Times New Roman" w:cstheme="minorHAnsi"/>
          <w:b/>
          <w:sz w:val="24"/>
          <w:szCs w:val="24"/>
          <w:lang w:eastAsia="el-GR"/>
        </w:rPr>
        <w:t>CreaInnovation</w:t>
      </w:r>
      <w:r w:rsidRPr="00FF47C8">
        <w:rPr>
          <w:rFonts w:eastAsia="Times New Roman" w:cstheme="minorHAnsi"/>
          <w:sz w:val="24"/>
          <w:szCs w:val="24"/>
          <w:lang w:eastAsia="el-GR"/>
        </w:rPr>
        <w:t xml:space="preserve">”, </w:t>
      </w:r>
      <w:r>
        <w:rPr>
          <w:rFonts w:eastAsia="Times New Roman" w:cstheme="minorHAnsi"/>
          <w:b/>
          <w:sz w:val="24"/>
          <w:szCs w:val="24"/>
          <w:lang w:eastAsia="el-GR"/>
        </w:rPr>
        <w:t xml:space="preserve"> </w:t>
      </w:r>
      <w:r w:rsidRPr="00E971DA">
        <w:rPr>
          <w:rFonts w:eastAsia="Times New Roman" w:cstheme="minorHAnsi"/>
          <w:sz w:val="24"/>
          <w:szCs w:val="24"/>
          <w:lang w:eastAsia="el-GR"/>
        </w:rPr>
        <w:t>πρ</w:t>
      </w:r>
      <w:r>
        <w:rPr>
          <w:rFonts w:eastAsia="Times New Roman" w:cstheme="minorHAnsi"/>
          <w:sz w:val="24"/>
          <w:szCs w:val="24"/>
          <w:lang w:eastAsia="el-GR"/>
        </w:rPr>
        <w:t xml:space="preserve">όκειται να προβεί στην επιλογή </w:t>
      </w:r>
      <w:r w:rsidR="00642350">
        <w:rPr>
          <w:rFonts w:eastAsia="Times New Roman" w:cstheme="minorHAnsi"/>
          <w:sz w:val="24"/>
          <w:szCs w:val="24"/>
          <w:lang w:eastAsia="el-GR"/>
        </w:rPr>
        <w:t>επιχειρήσεων</w:t>
      </w:r>
      <w:r>
        <w:rPr>
          <w:rFonts w:eastAsia="Times New Roman" w:cstheme="minorHAnsi"/>
          <w:sz w:val="24"/>
          <w:szCs w:val="24"/>
          <w:lang w:eastAsia="el-GR"/>
        </w:rPr>
        <w:t xml:space="preserve"> για τη συμμετοχή σ</w:t>
      </w:r>
      <w:r w:rsidR="00A36486">
        <w:rPr>
          <w:rFonts w:eastAsia="Times New Roman" w:cstheme="minorHAnsi"/>
          <w:sz w:val="24"/>
          <w:szCs w:val="24"/>
          <w:lang w:eastAsia="el-GR"/>
        </w:rPr>
        <w:t>τα</w:t>
      </w:r>
      <w:r>
        <w:rPr>
          <w:rFonts w:eastAsia="Times New Roman" w:cstheme="minorHAnsi"/>
          <w:sz w:val="24"/>
          <w:szCs w:val="24"/>
          <w:lang w:eastAsia="el-GR"/>
        </w:rPr>
        <w:t xml:space="preserve"> «Εργαστήρια Δημιουργικότητας και Καινοτομίας».</w:t>
      </w:r>
    </w:p>
    <w:p w14:paraId="2490817C" w14:textId="77777777" w:rsidR="00FA1902" w:rsidRDefault="00FA1902" w:rsidP="00FF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Το έργο </w:t>
      </w:r>
      <w:r w:rsidR="00642350" w:rsidRPr="00642350">
        <w:rPr>
          <w:rFonts w:eastAsia="Times New Roman" w:cstheme="minorHAnsi"/>
          <w:sz w:val="24"/>
          <w:szCs w:val="24"/>
          <w:lang w:eastAsia="el-GR"/>
        </w:rPr>
        <w:t>υλοποιείται στο πλαίσιο του Προγράμματος Εδαφικής Συνεργασίας INTERREG MED  και χρηματοδοτείται από την Ευρωπαϊκή Ένωση</w:t>
      </w:r>
      <w:r w:rsidR="00642350" w:rsidRPr="00642350" w:rsidDel="006A3D2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42350" w:rsidRPr="00642350">
        <w:rPr>
          <w:rFonts w:eastAsia="Times New Roman" w:cstheme="minorHAnsi"/>
          <w:sz w:val="24"/>
          <w:szCs w:val="24"/>
          <w:lang w:eastAsia="el-GR"/>
        </w:rPr>
        <w:t xml:space="preserve">[Ευρωπαϊκό Ταμείο Περιφερειακής Ανάπτυξης (ΕΤΠΑ)] και από εθνικούς πόρους </w:t>
      </w:r>
      <w:r w:rsidR="00642350">
        <w:rPr>
          <w:rFonts w:eastAsia="Times New Roman" w:cstheme="minorHAnsi"/>
          <w:sz w:val="24"/>
          <w:szCs w:val="24"/>
          <w:lang w:eastAsia="el-GR"/>
        </w:rPr>
        <w:t>και έχει ως στόχο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42350">
        <w:rPr>
          <w:rFonts w:eastAsia="Times New Roman" w:cstheme="minorHAnsi"/>
          <w:sz w:val="24"/>
          <w:szCs w:val="24"/>
          <w:lang w:eastAsia="el-GR"/>
        </w:rPr>
        <w:t>τ</w:t>
      </w:r>
      <w:r>
        <w:rPr>
          <w:rFonts w:eastAsia="Times New Roman" w:cstheme="minorHAnsi"/>
          <w:sz w:val="24"/>
          <w:szCs w:val="24"/>
          <w:lang w:eastAsia="el-GR"/>
        </w:rPr>
        <w:t>η</w:t>
      </w:r>
      <w:r w:rsidR="00642350">
        <w:rPr>
          <w:rFonts w:eastAsia="Times New Roman" w:cstheme="minorHAnsi"/>
          <w:sz w:val="24"/>
          <w:szCs w:val="24"/>
          <w:lang w:eastAsia="el-GR"/>
        </w:rPr>
        <w:t>ν</w:t>
      </w:r>
      <w:r>
        <w:rPr>
          <w:rFonts w:eastAsia="Times New Roman" w:cstheme="minorHAnsi"/>
          <w:sz w:val="24"/>
          <w:szCs w:val="24"/>
          <w:lang w:eastAsia="el-GR"/>
        </w:rPr>
        <w:t xml:space="preserve"> αύξηση της βιώσιμης καινοτομίας στις Μικρομεσαίες Επιχειρήσεις </w:t>
      </w:r>
      <w:r w:rsidRPr="00C03E56">
        <w:rPr>
          <w:rFonts w:eastAsia="Times New Roman" w:cstheme="minorHAnsi"/>
          <w:sz w:val="24"/>
          <w:szCs w:val="24"/>
          <w:lang w:eastAsia="el-GR"/>
        </w:rPr>
        <w:t>με τη χρήση δημιουργικών  μεθόδων και διαδικασιών.</w:t>
      </w:r>
    </w:p>
    <w:p w14:paraId="56C4393A" w14:textId="77777777" w:rsidR="000D223D" w:rsidRDefault="00FA1902" w:rsidP="00CE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53273">
        <w:rPr>
          <w:rFonts w:eastAsia="Times New Roman" w:cstheme="minorHAnsi"/>
          <w:sz w:val="24"/>
          <w:szCs w:val="24"/>
          <w:lang w:eastAsia="el-GR"/>
        </w:rPr>
        <w:t>Στο πλαίσιο του έργου θα σχεδιαστούν</w:t>
      </w:r>
      <w:r>
        <w:rPr>
          <w:rFonts w:eastAsia="Times New Roman" w:cstheme="minorHAnsi"/>
          <w:sz w:val="24"/>
          <w:szCs w:val="24"/>
          <w:lang w:eastAsia="el-GR"/>
        </w:rPr>
        <w:t>,</w:t>
      </w:r>
      <w:r w:rsidRPr="00B53273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B53273">
        <w:rPr>
          <w:rFonts w:eastAsia="Times New Roman" w:cstheme="minorHAnsi"/>
          <w:sz w:val="24"/>
          <w:szCs w:val="24"/>
          <w:lang w:eastAsia="el-GR"/>
        </w:rPr>
        <w:t xml:space="preserve">θα τεθούν σε λειτουργία </w:t>
      </w:r>
      <w:r>
        <w:rPr>
          <w:rFonts w:eastAsia="Times New Roman" w:cstheme="minorHAnsi"/>
          <w:sz w:val="24"/>
          <w:szCs w:val="24"/>
          <w:lang w:eastAsia="el-GR"/>
        </w:rPr>
        <w:t>και θα δοκιμαστούν σε πραγματικές συνθήκες «Εργαστήρια Δημιουργικότητας και Καινοτομίας» (</w:t>
      </w:r>
      <w:r w:rsidRPr="00C03E56">
        <w:rPr>
          <w:rFonts w:eastAsia="Times New Roman" w:cstheme="minorHAnsi"/>
          <w:sz w:val="24"/>
          <w:szCs w:val="24"/>
          <w:lang w:eastAsia="el-GR"/>
        </w:rPr>
        <w:t>CreaInnovation</w:t>
      </w:r>
      <w:r w:rsidRPr="00C2716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03E56">
        <w:rPr>
          <w:rFonts w:eastAsia="Times New Roman" w:cstheme="minorHAnsi"/>
          <w:sz w:val="24"/>
          <w:szCs w:val="24"/>
          <w:lang w:eastAsia="el-GR"/>
        </w:rPr>
        <w:t>Labs</w:t>
      </w:r>
      <w:r w:rsidRPr="00C27167">
        <w:rPr>
          <w:rFonts w:eastAsia="Times New Roman" w:cstheme="minorHAnsi"/>
          <w:sz w:val="24"/>
          <w:szCs w:val="24"/>
          <w:lang w:eastAsia="el-GR"/>
        </w:rPr>
        <w:t>)</w:t>
      </w:r>
      <w:r w:rsidR="00FE66CC">
        <w:rPr>
          <w:rFonts w:eastAsia="Times New Roman" w:cstheme="minorHAnsi"/>
          <w:sz w:val="24"/>
          <w:szCs w:val="24"/>
          <w:lang w:eastAsia="el-GR"/>
        </w:rPr>
        <w:t>.</w:t>
      </w:r>
      <w:r w:rsidR="0064235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E66CC">
        <w:rPr>
          <w:rFonts w:eastAsia="Times New Roman" w:cstheme="minorHAnsi"/>
          <w:sz w:val="24"/>
          <w:szCs w:val="24"/>
          <w:lang w:eastAsia="el-GR"/>
        </w:rPr>
        <w:t>Σ</w:t>
      </w:r>
      <w:r w:rsidR="00642350">
        <w:rPr>
          <w:rFonts w:eastAsia="Times New Roman" w:cstheme="minorHAnsi"/>
          <w:sz w:val="24"/>
          <w:szCs w:val="24"/>
          <w:lang w:eastAsia="el-GR"/>
        </w:rPr>
        <w:t xml:space="preserve">τα </w:t>
      </w:r>
      <w:r w:rsidR="00FE66CC">
        <w:rPr>
          <w:rFonts w:eastAsia="Times New Roman" w:cstheme="minorHAnsi"/>
          <w:sz w:val="24"/>
          <w:szCs w:val="24"/>
          <w:lang w:eastAsia="el-GR"/>
        </w:rPr>
        <w:t>ως άνω εργαστήρια</w:t>
      </w:r>
      <w:r>
        <w:rPr>
          <w:rFonts w:eastAsia="Times New Roman" w:cstheme="minorHAnsi"/>
          <w:sz w:val="24"/>
          <w:szCs w:val="24"/>
          <w:lang w:eastAsia="el-GR"/>
        </w:rPr>
        <w:t xml:space="preserve"> στελέχη </w:t>
      </w:r>
      <w:r w:rsidR="00FE66CC">
        <w:rPr>
          <w:rFonts w:eastAsia="Times New Roman" w:cstheme="minorHAnsi"/>
          <w:sz w:val="24"/>
          <w:szCs w:val="24"/>
          <w:lang w:eastAsia="el-GR"/>
        </w:rPr>
        <w:t xml:space="preserve">των </w:t>
      </w:r>
      <w:r>
        <w:rPr>
          <w:rFonts w:eastAsia="Times New Roman" w:cstheme="minorHAnsi"/>
          <w:sz w:val="24"/>
          <w:szCs w:val="24"/>
          <w:lang w:eastAsia="el-GR"/>
        </w:rPr>
        <w:t>ΜΜΕ, με τη χρήση ευέλικτων και καινοτόμων εργαλείων που θα ενισχύσουν τη δημιουργικότητα τους</w:t>
      </w:r>
      <w:r w:rsidR="00642350">
        <w:rPr>
          <w:rFonts w:eastAsia="Times New Roman" w:cstheme="minorHAnsi"/>
          <w:sz w:val="24"/>
          <w:szCs w:val="24"/>
          <w:lang w:eastAsia="el-GR"/>
        </w:rPr>
        <w:t>,</w:t>
      </w:r>
      <w:r w:rsidR="00FE66C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42350">
        <w:rPr>
          <w:rFonts w:eastAsia="Times New Roman" w:cstheme="minorHAnsi"/>
          <w:sz w:val="24"/>
          <w:szCs w:val="24"/>
          <w:lang w:eastAsia="el-GR"/>
        </w:rPr>
        <w:t>θα</w:t>
      </w:r>
      <w:r>
        <w:rPr>
          <w:rFonts w:eastAsia="Times New Roman" w:cstheme="minorHAnsi"/>
          <w:sz w:val="24"/>
          <w:szCs w:val="24"/>
          <w:lang w:eastAsia="el-GR"/>
        </w:rPr>
        <w:t xml:space="preserve"> παράγουν βιώσιμες ιδέες καινοτομίας με στόχο την ενίσχυση της ανταγωνιστικότητας των </w:t>
      </w:r>
      <w:r w:rsidR="00642350">
        <w:rPr>
          <w:rFonts w:eastAsia="Times New Roman" w:cstheme="minorHAnsi"/>
          <w:sz w:val="24"/>
          <w:szCs w:val="24"/>
          <w:lang w:eastAsia="el-GR"/>
        </w:rPr>
        <w:t>επιχειρήσεων</w:t>
      </w:r>
      <w:r>
        <w:rPr>
          <w:rFonts w:eastAsia="Times New Roman" w:cstheme="minorHAnsi"/>
          <w:sz w:val="24"/>
          <w:szCs w:val="24"/>
          <w:lang w:eastAsia="el-GR"/>
        </w:rPr>
        <w:t>.</w:t>
      </w:r>
      <w:r w:rsidR="00642350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40D45557" w14:textId="77777777" w:rsidR="00CE331C" w:rsidRDefault="00CE331C" w:rsidP="00CE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2CDABA55" w14:textId="77777777" w:rsidR="00CE331C" w:rsidRDefault="00CE331C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5E2B0C8B" w14:textId="77777777" w:rsidR="00CE331C" w:rsidRDefault="00CE331C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348D1D25" w14:textId="77777777" w:rsidR="00CE331C" w:rsidRDefault="00CE331C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24A3D675" w14:textId="77777777" w:rsidR="00CE331C" w:rsidRDefault="00CE331C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3C66FAF4" w14:textId="77777777" w:rsidR="00CE331C" w:rsidRDefault="00CE331C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55B6422C" w14:textId="77777777" w:rsidR="000D223D" w:rsidRDefault="000D223D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2</w:t>
      </w:r>
      <w:r w:rsidRPr="000D223D">
        <w:rPr>
          <w:rFonts w:eastAsia="Times New Roman" w:cstheme="minorHAnsi"/>
          <w:b/>
          <w:sz w:val="24"/>
          <w:szCs w:val="24"/>
          <w:lang w:eastAsia="el-GR"/>
        </w:rPr>
        <w:t xml:space="preserve">. Ο ΣΚΟΠΟΣ ΤΗΣ ΠΡΟΣΚΛΗΣΗΣ ΕΚΔΗΛΩΣΗΣ ΕΝΔΙΑΦΕΡΟΝΤΟΣ </w:t>
      </w:r>
    </w:p>
    <w:p w14:paraId="4C158287" w14:textId="77777777" w:rsidR="00CE331C" w:rsidRPr="000D223D" w:rsidRDefault="00CE331C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703D4823" w14:textId="77777777" w:rsidR="000D223D" w:rsidRDefault="000D223D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1B4D14">
        <w:rPr>
          <w:rFonts w:eastAsia="Times New Roman" w:cstheme="minorHAnsi"/>
          <w:sz w:val="24"/>
          <w:szCs w:val="24"/>
          <w:lang w:eastAsia="el-GR"/>
        </w:rPr>
        <w:t xml:space="preserve">Σκοπός αυτής της πρόσκλησης είναι η επιλογή </w:t>
      </w:r>
      <w:r w:rsidR="00A36486" w:rsidRPr="001B4D14">
        <w:rPr>
          <w:rFonts w:eastAsia="Times New Roman" w:cstheme="minorHAnsi"/>
          <w:sz w:val="24"/>
          <w:szCs w:val="24"/>
          <w:lang w:eastAsia="el-GR"/>
        </w:rPr>
        <w:t>ε</w:t>
      </w:r>
      <w:r w:rsidR="00A36486">
        <w:rPr>
          <w:rFonts w:eastAsia="Times New Roman" w:cstheme="minorHAnsi"/>
          <w:sz w:val="24"/>
          <w:szCs w:val="24"/>
          <w:lang w:eastAsia="el-GR"/>
        </w:rPr>
        <w:t>πιχειρήσεων</w:t>
      </w:r>
      <w:r w:rsidRPr="001B4D14">
        <w:rPr>
          <w:rFonts w:eastAsia="Times New Roman" w:cstheme="minorHAnsi"/>
          <w:sz w:val="24"/>
          <w:szCs w:val="24"/>
          <w:lang w:eastAsia="el-GR"/>
        </w:rPr>
        <w:t xml:space="preserve"> που θα συμμετάσχουν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4D14">
        <w:rPr>
          <w:rFonts w:eastAsia="Times New Roman" w:cstheme="minorHAnsi"/>
          <w:sz w:val="24"/>
          <w:szCs w:val="24"/>
          <w:lang w:eastAsia="el-GR"/>
        </w:rPr>
        <w:t xml:space="preserve">στις </w:t>
      </w:r>
      <w:r>
        <w:rPr>
          <w:rFonts w:eastAsia="Times New Roman" w:cstheme="minorHAnsi"/>
          <w:sz w:val="24"/>
          <w:szCs w:val="24"/>
          <w:lang w:eastAsia="el-GR"/>
        </w:rPr>
        <w:t>πιλοτικές</w:t>
      </w:r>
      <w:r w:rsidRPr="001B4D14">
        <w:rPr>
          <w:rFonts w:eastAsia="Times New Roman" w:cstheme="minorHAnsi"/>
          <w:sz w:val="24"/>
          <w:szCs w:val="24"/>
          <w:lang w:eastAsia="el-GR"/>
        </w:rPr>
        <w:t xml:space="preserve"> δραστηριότητες του έργου </w:t>
      </w:r>
      <w:r w:rsidR="00FE66CC">
        <w:rPr>
          <w:rFonts w:eastAsia="Times New Roman" w:cstheme="minorHAnsi"/>
          <w:sz w:val="24"/>
          <w:szCs w:val="24"/>
          <w:lang w:eastAsia="el-GR"/>
        </w:rPr>
        <w:t>‘’</w:t>
      </w:r>
      <w:r w:rsidRPr="001B4D14">
        <w:rPr>
          <w:rFonts w:eastAsia="Times New Roman" w:cstheme="minorHAnsi"/>
          <w:sz w:val="24"/>
          <w:szCs w:val="24"/>
          <w:lang w:eastAsia="el-GR"/>
        </w:rPr>
        <w:t>CreaI</w:t>
      </w:r>
      <w:r>
        <w:rPr>
          <w:rFonts w:eastAsia="Times New Roman" w:cstheme="minorHAnsi"/>
          <w:sz w:val="24"/>
          <w:szCs w:val="24"/>
          <w:lang w:eastAsia="el-GR"/>
        </w:rPr>
        <w:t>nnovation</w:t>
      </w:r>
      <w:r w:rsidR="00FE66CC">
        <w:rPr>
          <w:rFonts w:eastAsia="Times New Roman" w:cstheme="minorHAnsi"/>
          <w:sz w:val="24"/>
          <w:szCs w:val="24"/>
          <w:lang w:eastAsia="el-GR"/>
        </w:rPr>
        <w:t>’’</w:t>
      </w:r>
      <w:r>
        <w:rPr>
          <w:rFonts w:eastAsia="Times New Roman" w:cstheme="minorHAnsi"/>
          <w:sz w:val="24"/>
          <w:szCs w:val="24"/>
          <w:lang w:eastAsia="el-GR"/>
        </w:rPr>
        <w:t xml:space="preserve"> και συγκεκριμένα στα «Εργαστήρια Δημιουργικότητας και Καινοτομίας».</w:t>
      </w:r>
    </w:p>
    <w:p w14:paraId="7A055169" w14:textId="77777777" w:rsidR="000D223D" w:rsidRDefault="00FE66CC" w:rsidP="000D223D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Οι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πιλοτικές</w:t>
      </w:r>
      <w:r w:rsidR="000D223D" w:rsidRPr="001B4D14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δραστηριότητες</w:t>
      </w:r>
      <w:r w:rsidR="000D223D" w:rsidRPr="001B4D14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θα διεξαχθούν σε</w:t>
      </w:r>
      <w:r w:rsidR="000D223D" w:rsidRPr="001B4D14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τουλάχιστον 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>τριάντα έξη (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36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Εθνικά Ε</w:t>
      </w:r>
      <w:r w:rsidR="000D223D" w:rsidRPr="001B4D14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ργαστήρια 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και σε 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>τρία (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3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>)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Διακρατικά Ε</w:t>
      </w:r>
      <w:r w:rsidR="000D223D" w:rsidRPr="001B4D14">
        <w:rPr>
          <w:rFonts w:asciiTheme="minorHAnsi" w:eastAsia="Times New Roman" w:hAnsiTheme="minorHAnsi" w:cstheme="minorHAnsi"/>
          <w:sz w:val="24"/>
          <w:szCs w:val="24"/>
          <w:lang w:eastAsia="el-GR"/>
        </w:rPr>
        <w:t>ργαστήρια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. Σε κάθε Εθνικό Ε</w:t>
      </w:r>
      <w:r w:rsidR="000D223D" w:rsidRPr="001B4D14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ργαστήριο θα 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συμμετάσχει 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μ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>ί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α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(1)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ΜΜΕ, ενώ στα Διακρατικά Εργαστήρια θα 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>συμμετάσχουν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τρεις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(3)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ΜΜΕ </w:t>
      </w:r>
      <w:r w:rsidR="00A11325">
        <w:rPr>
          <w:rFonts w:asciiTheme="minorHAnsi" w:eastAsia="Times New Roman" w:hAnsiTheme="minorHAnsi" w:cstheme="minorHAnsi"/>
          <w:sz w:val="24"/>
          <w:szCs w:val="24"/>
          <w:lang w:eastAsia="el-GR"/>
        </w:rPr>
        <w:t>από τρεις διαφορετικές χώρες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με στόχο την ανάπτυξη 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από κοινού νέ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ων </w:t>
      </w:r>
      <w:r w:rsidR="000D223D" w:rsidRPr="00D550D9">
        <w:rPr>
          <w:rFonts w:asciiTheme="minorHAnsi" w:eastAsia="Times New Roman" w:hAnsiTheme="minorHAnsi" w:cstheme="minorHAnsi"/>
          <w:sz w:val="24"/>
          <w:szCs w:val="24"/>
          <w:lang w:eastAsia="el-GR"/>
        </w:rPr>
        <w:t>ιδε</w:t>
      </w:r>
      <w:r w:rsidR="000D223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ών για </w:t>
      </w:r>
      <w:r w:rsidR="000D223D" w:rsidRPr="009D1849">
        <w:rPr>
          <w:rFonts w:asciiTheme="minorHAnsi" w:eastAsia="Times New Roman" w:hAnsiTheme="minorHAnsi" w:cstheme="minorHAnsi"/>
          <w:sz w:val="24"/>
          <w:szCs w:val="24"/>
          <w:lang w:eastAsia="el-GR"/>
        </w:rPr>
        <w:t>συνεργατική καινοτομία (co-business innovation).</w:t>
      </w:r>
    </w:p>
    <w:p w14:paraId="39111C29" w14:textId="77777777" w:rsidR="00AF3C2E" w:rsidRPr="00D550D9" w:rsidRDefault="00AF3C2E" w:rsidP="000D223D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607223D7" w14:textId="77777777" w:rsidR="000D223D" w:rsidRPr="000D223D" w:rsidRDefault="000D223D" w:rsidP="000D2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0D223D">
        <w:rPr>
          <w:rFonts w:eastAsia="Times New Roman" w:cstheme="minorHAnsi"/>
          <w:sz w:val="24"/>
          <w:szCs w:val="24"/>
          <w:lang w:eastAsia="el-GR"/>
        </w:rPr>
        <w:t xml:space="preserve">Η πρόσκληση καθορίζει τα κριτήρια </w:t>
      </w:r>
      <w:r w:rsidRPr="00C46BDB">
        <w:rPr>
          <w:rFonts w:eastAsia="Times New Roman" w:cstheme="minorHAnsi"/>
          <w:sz w:val="24"/>
          <w:szCs w:val="24"/>
          <w:lang w:eastAsia="el-GR"/>
        </w:rPr>
        <w:t>επιλεξιμότητας και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 επιλογή</w:t>
      </w:r>
      <w:r w:rsidRPr="00C46BDB">
        <w:rPr>
          <w:rFonts w:eastAsia="Times New Roman" w:cstheme="minorHAnsi"/>
          <w:sz w:val="24"/>
          <w:szCs w:val="24"/>
          <w:lang w:eastAsia="el-GR"/>
        </w:rPr>
        <w:t>ς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 των επιχειρήσεων, την περιγραφή των υπηρεσιών που θα προσφέρονται στις </w:t>
      </w:r>
      <w:r w:rsidR="00A36486" w:rsidRPr="000D223D">
        <w:rPr>
          <w:rFonts w:eastAsia="Times New Roman" w:cstheme="minorHAnsi"/>
          <w:sz w:val="24"/>
          <w:szCs w:val="24"/>
          <w:lang w:eastAsia="el-GR"/>
        </w:rPr>
        <w:t>ε</w:t>
      </w:r>
      <w:r w:rsidR="00A36486">
        <w:rPr>
          <w:rFonts w:eastAsia="Times New Roman" w:cstheme="minorHAnsi"/>
          <w:sz w:val="24"/>
          <w:szCs w:val="24"/>
          <w:lang w:eastAsia="el-GR"/>
        </w:rPr>
        <w:t>πιχειρήσεις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 από τους εταίρους του έργου καθώς και τις ευθύνες τις οποίες πρέπει να λαμβάνουν υπόψη οι </w:t>
      </w:r>
      <w:r w:rsidR="00A36486" w:rsidRPr="000D223D">
        <w:rPr>
          <w:rFonts w:eastAsia="Times New Roman" w:cstheme="minorHAnsi"/>
          <w:sz w:val="24"/>
          <w:szCs w:val="24"/>
          <w:lang w:eastAsia="el-GR"/>
        </w:rPr>
        <w:t>ε</w:t>
      </w:r>
      <w:r w:rsidR="00A36486">
        <w:rPr>
          <w:rFonts w:eastAsia="Times New Roman" w:cstheme="minorHAnsi"/>
          <w:sz w:val="24"/>
          <w:szCs w:val="24"/>
          <w:lang w:eastAsia="el-GR"/>
        </w:rPr>
        <w:t>πιχειρήσεις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 κατά την υποβολή </w:t>
      </w:r>
      <w:r w:rsidRPr="00C46BDB">
        <w:rPr>
          <w:rFonts w:eastAsia="Times New Roman" w:cstheme="minorHAnsi"/>
          <w:sz w:val="24"/>
          <w:szCs w:val="24"/>
          <w:lang w:eastAsia="el-GR"/>
        </w:rPr>
        <w:t xml:space="preserve">της 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αίτησης συμμετοχής </w:t>
      </w:r>
      <w:r w:rsidRPr="00C46BDB">
        <w:rPr>
          <w:rFonts w:eastAsia="Times New Roman" w:cstheme="minorHAnsi"/>
          <w:sz w:val="24"/>
          <w:szCs w:val="24"/>
          <w:lang w:eastAsia="el-GR"/>
        </w:rPr>
        <w:t>στις πιλοτικές δραστηριότητες</w:t>
      </w:r>
      <w:r w:rsidRPr="000D223D">
        <w:rPr>
          <w:rFonts w:eastAsia="Times New Roman" w:cstheme="minorHAnsi"/>
          <w:sz w:val="24"/>
          <w:szCs w:val="24"/>
          <w:lang w:eastAsia="el-GR"/>
        </w:rPr>
        <w:t>.</w:t>
      </w:r>
      <w:r w:rsidR="00C46BDB">
        <w:rPr>
          <w:rFonts w:eastAsia="Times New Roman" w:cstheme="minorHAnsi"/>
          <w:sz w:val="24"/>
          <w:szCs w:val="24"/>
          <w:lang w:eastAsia="el-GR"/>
        </w:rPr>
        <w:t xml:space="preserve"> Επίσης 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καθορίζει τους κανόνες συμμετοχής και το </w:t>
      </w:r>
      <w:r w:rsidR="00C46BDB">
        <w:rPr>
          <w:rFonts w:eastAsia="Times New Roman" w:cstheme="minorHAnsi"/>
          <w:sz w:val="24"/>
          <w:szCs w:val="24"/>
          <w:lang w:eastAsia="el-GR"/>
        </w:rPr>
        <w:t>βέλτιστο</w:t>
      </w:r>
      <w:r w:rsidRPr="000D223D">
        <w:rPr>
          <w:rFonts w:eastAsia="Times New Roman" w:cstheme="minorHAnsi"/>
          <w:sz w:val="24"/>
          <w:szCs w:val="24"/>
          <w:lang w:eastAsia="el-GR"/>
        </w:rPr>
        <w:t xml:space="preserve"> σενάριο για τη μεγιστοποίηση των αποτελεσμάτων τ</w:t>
      </w:r>
      <w:r w:rsidR="00C46BDB">
        <w:rPr>
          <w:rFonts w:eastAsia="Times New Roman" w:cstheme="minorHAnsi"/>
          <w:sz w:val="24"/>
          <w:szCs w:val="24"/>
          <w:lang w:eastAsia="el-GR"/>
        </w:rPr>
        <w:t>ων «</w:t>
      </w:r>
      <w:r w:rsidR="00B93BD2">
        <w:rPr>
          <w:rFonts w:eastAsia="Times New Roman" w:cstheme="minorHAnsi"/>
          <w:sz w:val="24"/>
          <w:szCs w:val="24"/>
          <w:lang w:eastAsia="el-GR"/>
        </w:rPr>
        <w:t>Εργαστηρίων</w:t>
      </w:r>
      <w:r w:rsidR="00C46BDB">
        <w:rPr>
          <w:rFonts w:eastAsia="Times New Roman" w:cstheme="minorHAnsi"/>
          <w:sz w:val="24"/>
          <w:szCs w:val="24"/>
          <w:lang w:eastAsia="el-GR"/>
        </w:rPr>
        <w:t xml:space="preserve"> Δημιουργικότητας και Καινοτομίας».</w:t>
      </w:r>
    </w:p>
    <w:p w14:paraId="15D5CBDF" w14:textId="77777777" w:rsidR="00115382" w:rsidRDefault="00115382" w:rsidP="006423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45FAD88B" w14:textId="77777777" w:rsidR="00FA1902" w:rsidRDefault="000D223D" w:rsidP="00FA1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3</w:t>
      </w:r>
      <w:r w:rsidR="00F85BD9" w:rsidRPr="00F85BD9">
        <w:rPr>
          <w:rFonts w:eastAsia="Times New Roman" w:cstheme="minorHAnsi"/>
          <w:b/>
          <w:sz w:val="24"/>
          <w:szCs w:val="24"/>
          <w:lang w:eastAsia="el-GR"/>
        </w:rPr>
        <w:t xml:space="preserve">. ΚΡΙΤΗΡΙΑ ΕΠΙΛΕΞΙΜΟΤΗΤΑΣ </w:t>
      </w:r>
    </w:p>
    <w:p w14:paraId="43521E9E" w14:textId="77777777" w:rsidR="00CE331C" w:rsidRDefault="00CE331C" w:rsidP="00FA19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406D703C" w14:textId="77777777" w:rsidR="00F85BD9" w:rsidRPr="00F85BD9" w:rsidRDefault="00F85BD9" w:rsidP="00F8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85BD9">
        <w:rPr>
          <w:rFonts w:eastAsia="Times New Roman" w:cstheme="minorHAnsi"/>
          <w:sz w:val="24"/>
          <w:szCs w:val="24"/>
          <w:lang w:eastAsia="el-GR"/>
        </w:rPr>
        <w:t>Σύμφωνα με το πρόγραμμα INTERREG MED που συγχρηματοδοτεί το έργο</w:t>
      </w:r>
      <w:r w:rsidR="00451BC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451BC7" w:rsidRPr="001B4D14">
        <w:rPr>
          <w:rFonts w:eastAsia="Times New Roman" w:cstheme="minorHAnsi"/>
          <w:sz w:val="24"/>
          <w:szCs w:val="24"/>
          <w:lang w:eastAsia="el-GR"/>
        </w:rPr>
        <w:t>CreaI</w:t>
      </w:r>
      <w:r w:rsidR="00451BC7">
        <w:rPr>
          <w:rFonts w:eastAsia="Times New Roman" w:cstheme="minorHAnsi"/>
          <w:sz w:val="24"/>
          <w:szCs w:val="24"/>
          <w:lang w:eastAsia="el-GR"/>
        </w:rPr>
        <w:t>nnovation</w:t>
      </w:r>
      <w:r w:rsidRPr="00F85BD9">
        <w:rPr>
          <w:rFonts w:eastAsia="Times New Roman" w:cstheme="minorHAnsi"/>
          <w:sz w:val="24"/>
          <w:szCs w:val="24"/>
          <w:lang w:eastAsia="el-GR"/>
        </w:rPr>
        <w:t xml:space="preserve">, η παρούσα πρόσκληση για συμμετοχή είναι ανοικτή </w:t>
      </w:r>
      <w:r w:rsidR="00AF3C2E">
        <w:rPr>
          <w:rFonts w:eastAsia="Times New Roman" w:cstheme="minorHAnsi"/>
          <w:sz w:val="24"/>
          <w:szCs w:val="24"/>
          <w:lang w:eastAsia="el-GR"/>
        </w:rPr>
        <w:t xml:space="preserve">για </w:t>
      </w:r>
      <w:r w:rsidRPr="00F85BD9">
        <w:rPr>
          <w:rFonts w:eastAsia="Times New Roman" w:cstheme="minorHAnsi"/>
          <w:sz w:val="24"/>
          <w:szCs w:val="24"/>
          <w:lang w:eastAsia="el-GR"/>
        </w:rPr>
        <w:t xml:space="preserve">τις </w:t>
      </w:r>
      <w:r w:rsidR="000A5919">
        <w:rPr>
          <w:rFonts w:eastAsia="Times New Roman" w:cstheme="minorHAnsi"/>
          <w:sz w:val="24"/>
          <w:szCs w:val="24"/>
          <w:lang w:eastAsia="el-GR"/>
        </w:rPr>
        <w:t xml:space="preserve">Πολύ Μικρές, </w:t>
      </w:r>
      <w:r w:rsidRPr="00F85BD9">
        <w:rPr>
          <w:rFonts w:eastAsia="Times New Roman" w:cstheme="minorHAnsi"/>
          <w:sz w:val="24"/>
          <w:szCs w:val="24"/>
          <w:lang w:eastAsia="el-GR"/>
        </w:rPr>
        <w:t>Μικρές και Μεσαίες Επιχειρήσεις</w:t>
      </w:r>
      <w:r w:rsidR="00115382">
        <w:rPr>
          <w:rFonts w:eastAsia="Times New Roman" w:cstheme="minorHAnsi"/>
          <w:sz w:val="24"/>
          <w:szCs w:val="24"/>
          <w:lang w:eastAsia="el-GR"/>
        </w:rPr>
        <w:t xml:space="preserve"> οι οποίες </w:t>
      </w:r>
      <w:r w:rsidRPr="00F85BD9">
        <w:rPr>
          <w:rFonts w:eastAsia="Times New Roman" w:cstheme="minorHAnsi"/>
          <w:sz w:val="24"/>
          <w:szCs w:val="24"/>
          <w:lang w:eastAsia="el-GR"/>
        </w:rPr>
        <w:t>ορίζονται ως εξής:</w:t>
      </w:r>
    </w:p>
    <w:p w14:paraId="417789A9" w14:textId="77777777" w:rsidR="006B3525" w:rsidRPr="00F85BD9" w:rsidRDefault="00F85BD9" w:rsidP="00F8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85BD9">
        <w:rPr>
          <w:rFonts w:eastAsia="Times New Roman" w:cstheme="minorHAnsi"/>
          <w:sz w:val="24"/>
          <w:szCs w:val="24"/>
          <w:lang w:eastAsia="el-GR"/>
        </w:rPr>
        <w:t xml:space="preserve">• </w:t>
      </w:r>
      <w:r w:rsidR="0061310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5919">
        <w:rPr>
          <w:rFonts w:eastAsia="Times New Roman" w:cstheme="minorHAnsi"/>
          <w:sz w:val="24"/>
          <w:szCs w:val="24"/>
          <w:lang w:eastAsia="el-GR"/>
        </w:rPr>
        <w:t>Πολύ Μ</w:t>
      </w:r>
      <w:r w:rsidRPr="00F85BD9">
        <w:rPr>
          <w:rFonts w:eastAsia="Times New Roman" w:cstheme="minorHAnsi"/>
          <w:sz w:val="24"/>
          <w:szCs w:val="24"/>
          <w:lang w:eastAsia="el-GR"/>
        </w:rPr>
        <w:t xml:space="preserve">ικρές επιχειρήσεις: </w:t>
      </w:r>
      <w:r w:rsidR="000A5919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F85BD9">
        <w:rPr>
          <w:rFonts w:eastAsia="Times New Roman" w:cstheme="minorHAnsi"/>
          <w:sz w:val="24"/>
          <w:szCs w:val="24"/>
          <w:lang w:eastAsia="el-GR"/>
        </w:rPr>
        <w:t>με λιγότερους από 10 απασχολούμενους και λιγότερο από 2 εκατομμύρια ετήσιο κύκλο εργασιών</w:t>
      </w:r>
      <w:r w:rsidR="0061310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13109" w:rsidRPr="00613109">
        <w:rPr>
          <w:rFonts w:eastAsia="Times New Roman" w:cstheme="minorHAnsi"/>
          <w:sz w:val="24"/>
          <w:szCs w:val="24"/>
          <w:lang w:eastAsia="el-GR"/>
        </w:rPr>
        <w:t>είτε έως 2 εκατ. ευρώ σύνολο του ισολογισμού.</w:t>
      </w:r>
    </w:p>
    <w:p w14:paraId="21E8E666" w14:textId="77777777" w:rsidR="00F85BD9" w:rsidRPr="00F85BD9" w:rsidRDefault="00F85BD9" w:rsidP="00F8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85BD9">
        <w:rPr>
          <w:rFonts w:eastAsia="Times New Roman" w:cstheme="minorHAnsi"/>
          <w:sz w:val="24"/>
          <w:szCs w:val="24"/>
          <w:lang w:eastAsia="el-GR"/>
        </w:rPr>
        <w:lastRenderedPageBreak/>
        <w:t>• Μικρές επιχειρήσεις: με 10-49 απασχολούμενους και λιγότερο από 10 εκατομμύρια ετήσιο κύκλο εργασιών</w:t>
      </w:r>
      <w:r w:rsidR="0061310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13109" w:rsidRPr="00613109">
        <w:rPr>
          <w:rFonts w:eastAsia="Times New Roman" w:cstheme="minorHAnsi"/>
          <w:sz w:val="24"/>
          <w:szCs w:val="24"/>
          <w:lang w:eastAsia="el-GR"/>
        </w:rPr>
        <w:t xml:space="preserve">είτε κύκλος εργασιών </w:t>
      </w:r>
      <w:r w:rsidR="00AF3C2E">
        <w:rPr>
          <w:rFonts w:eastAsia="Times New Roman" w:cstheme="minorHAnsi"/>
          <w:sz w:val="24"/>
          <w:szCs w:val="24"/>
          <w:lang w:eastAsia="el-GR"/>
        </w:rPr>
        <w:t>έ</w:t>
      </w:r>
      <w:r w:rsidR="00613109" w:rsidRPr="00613109">
        <w:rPr>
          <w:rFonts w:eastAsia="Times New Roman" w:cstheme="minorHAnsi"/>
          <w:sz w:val="24"/>
          <w:szCs w:val="24"/>
          <w:lang w:eastAsia="el-GR"/>
        </w:rPr>
        <w:t xml:space="preserve">ως 10 εκατ. ευρώ είτε σύνολο του ισολογισμού </w:t>
      </w:r>
      <w:r w:rsidR="00AF3C2E">
        <w:rPr>
          <w:rFonts w:eastAsia="Times New Roman" w:cstheme="minorHAnsi"/>
          <w:sz w:val="24"/>
          <w:szCs w:val="24"/>
          <w:lang w:eastAsia="el-GR"/>
        </w:rPr>
        <w:t>έ</w:t>
      </w:r>
      <w:r w:rsidR="00613109" w:rsidRPr="00613109">
        <w:rPr>
          <w:rFonts w:eastAsia="Times New Roman" w:cstheme="minorHAnsi"/>
          <w:sz w:val="24"/>
          <w:szCs w:val="24"/>
          <w:lang w:eastAsia="el-GR"/>
        </w:rPr>
        <w:t>ως 10 εκατ. ευρώ.</w:t>
      </w:r>
    </w:p>
    <w:p w14:paraId="7EDB8DE6" w14:textId="77777777" w:rsidR="00613109" w:rsidRDefault="00F85BD9" w:rsidP="006131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85BD9">
        <w:rPr>
          <w:rFonts w:eastAsia="Times New Roman" w:cstheme="minorHAnsi"/>
          <w:sz w:val="24"/>
          <w:szCs w:val="24"/>
          <w:lang w:eastAsia="el-GR"/>
        </w:rPr>
        <w:t>• Μεσαίες επιχειρήσεις: με 50-249 απασχολούμενους και λιγότερο από 50 εκατομμύρια ετήσιο κύκλο εργασιών</w:t>
      </w:r>
      <w:r w:rsidR="00613109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613109" w:rsidRPr="00613109">
        <w:rPr>
          <w:rFonts w:eastAsia="Times New Roman" w:cstheme="minorHAnsi"/>
          <w:sz w:val="24"/>
          <w:szCs w:val="24"/>
          <w:lang w:eastAsia="el-GR"/>
        </w:rPr>
        <w:t xml:space="preserve">είτε σύνολο ισολογισμού </w:t>
      </w:r>
      <w:r w:rsidR="00AF3C2E">
        <w:rPr>
          <w:rFonts w:eastAsia="Times New Roman" w:cstheme="minorHAnsi"/>
          <w:sz w:val="24"/>
          <w:szCs w:val="24"/>
          <w:lang w:eastAsia="el-GR"/>
        </w:rPr>
        <w:t>έ</w:t>
      </w:r>
      <w:r w:rsidR="00613109" w:rsidRPr="00613109">
        <w:rPr>
          <w:rFonts w:eastAsia="Times New Roman" w:cstheme="minorHAnsi"/>
          <w:sz w:val="24"/>
          <w:szCs w:val="24"/>
          <w:lang w:eastAsia="el-GR"/>
        </w:rPr>
        <w:t>ως 43 εκατ. ευρώ.</w:t>
      </w:r>
    </w:p>
    <w:p w14:paraId="47DFAF42" w14:textId="77777777" w:rsidR="006B3525" w:rsidRDefault="006B3525" w:rsidP="006B35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6B3525">
        <w:rPr>
          <w:rFonts w:eastAsia="Times New Roman" w:cstheme="minorHAnsi"/>
          <w:sz w:val="24"/>
          <w:szCs w:val="24"/>
          <w:lang w:eastAsia="el-GR"/>
        </w:rPr>
        <w:t>Πρ</w:t>
      </w:r>
      <w:r w:rsidR="00847F2B">
        <w:rPr>
          <w:rFonts w:eastAsia="Times New Roman" w:cstheme="minorHAnsi"/>
          <w:sz w:val="24"/>
          <w:szCs w:val="24"/>
          <w:lang w:eastAsia="el-GR"/>
        </w:rPr>
        <w:t>οκειμένου να είναι επιλέξιμη</w:t>
      </w:r>
      <w:r w:rsidR="00FF47C8" w:rsidRPr="00FF47C8">
        <w:rPr>
          <w:rFonts w:eastAsia="Times New Roman" w:cstheme="minorHAnsi"/>
          <w:sz w:val="24"/>
          <w:szCs w:val="24"/>
          <w:lang w:eastAsia="el-GR"/>
        </w:rPr>
        <w:t>,</w:t>
      </w:r>
      <w:r w:rsidR="00847F2B">
        <w:rPr>
          <w:rFonts w:eastAsia="Times New Roman" w:cstheme="minorHAnsi"/>
          <w:sz w:val="24"/>
          <w:szCs w:val="24"/>
          <w:lang w:eastAsia="el-GR"/>
        </w:rPr>
        <w:t xml:space="preserve"> η επιχείρηση</w:t>
      </w:r>
      <w:r w:rsidRPr="006B3525">
        <w:rPr>
          <w:rFonts w:eastAsia="Times New Roman" w:cstheme="minorHAnsi"/>
          <w:sz w:val="24"/>
          <w:szCs w:val="24"/>
          <w:lang w:eastAsia="el-GR"/>
        </w:rPr>
        <w:t xml:space="preserve"> πρέπει να </w:t>
      </w:r>
      <w:r w:rsidR="00847F2B">
        <w:rPr>
          <w:rFonts w:eastAsia="Times New Roman" w:cstheme="minorHAnsi"/>
          <w:sz w:val="24"/>
          <w:szCs w:val="24"/>
          <w:lang w:eastAsia="el-GR"/>
        </w:rPr>
        <w:t xml:space="preserve">δραστηριοποιείται στο πλαίσιο του «πράσινου» επιχειρείν </w:t>
      </w:r>
      <w:r w:rsidRPr="006B3525">
        <w:rPr>
          <w:rFonts w:eastAsia="Times New Roman" w:cstheme="minorHAnsi"/>
          <w:sz w:val="24"/>
          <w:szCs w:val="24"/>
          <w:lang w:eastAsia="el-GR"/>
        </w:rPr>
        <w:t xml:space="preserve"> ή τουλάχιστον οι πρακτικές </w:t>
      </w:r>
      <w:r w:rsidR="00F64F05">
        <w:rPr>
          <w:rFonts w:eastAsia="Times New Roman" w:cstheme="minorHAnsi"/>
          <w:sz w:val="24"/>
          <w:szCs w:val="24"/>
          <w:lang w:eastAsia="el-GR"/>
        </w:rPr>
        <w:t>ή</w:t>
      </w:r>
      <w:r w:rsidRPr="006B3525">
        <w:rPr>
          <w:rFonts w:eastAsia="Times New Roman" w:cstheme="minorHAnsi"/>
          <w:sz w:val="24"/>
          <w:szCs w:val="24"/>
          <w:lang w:eastAsia="el-GR"/>
        </w:rPr>
        <w:t xml:space="preserve"> / </w:t>
      </w:r>
      <w:r w:rsidR="00F64F05">
        <w:rPr>
          <w:rFonts w:eastAsia="Times New Roman" w:cstheme="minorHAnsi"/>
          <w:sz w:val="24"/>
          <w:szCs w:val="24"/>
          <w:lang w:eastAsia="el-GR"/>
        </w:rPr>
        <w:t>και</w:t>
      </w:r>
      <w:r w:rsidRPr="006B3525">
        <w:rPr>
          <w:rFonts w:eastAsia="Times New Roman" w:cstheme="minorHAnsi"/>
          <w:sz w:val="24"/>
          <w:szCs w:val="24"/>
          <w:lang w:eastAsia="el-GR"/>
        </w:rPr>
        <w:t xml:space="preserve"> οι καθημερινές της δραστηριότητες, τ</w:t>
      </w:r>
      <w:r w:rsidR="006A2C70">
        <w:rPr>
          <w:rFonts w:eastAsia="Times New Roman" w:cstheme="minorHAnsi"/>
          <w:sz w:val="24"/>
          <w:szCs w:val="24"/>
          <w:lang w:eastAsia="el-GR"/>
        </w:rPr>
        <w:t>ο πρόβλημα που θέλουν να λύσουν ή</w:t>
      </w:r>
      <w:r w:rsidRPr="006B3525">
        <w:rPr>
          <w:rFonts w:eastAsia="Times New Roman" w:cstheme="minorHAnsi"/>
          <w:sz w:val="24"/>
          <w:szCs w:val="24"/>
          <w:lang w:eastAsia="el-GR"/>
        </w:rPr>
        <w:t xml:space="preserve"> το καινοτόμο έργο στο οποίο θα επιθυμούσαν να </w:t>
      </w:r>
      <w:r w:rsidR="00847F2B">
        <w:rPr>
          <w:rFonts w:eastAsia="Times New Roman" w:cstheme="minorHAnsi"/>
          <w:sz w:val="24"/>
          <w:szCs w:val="24"/>
          <w:lang w:eastAsia="el-GR"/>
        </w:rPr>
        <w:t>εργαστούν κατά τη διάρκεια του Εργαστηρίου Δ</w:t>
      </w:r>
      <w:r w:rsidRPr="006B3525">
        <w:rPr>
          <w:rFonts w:eastAsia="Times New Roman" w:cstheme="minorHAnsi"/>
          <w:sz w:val="24"/>
          <w:szCs w:val="24"/>
          <w:lang w:eastAsia="el-GR"/>
        </w:rPr>
        <w:t>ημιουργικότητας</w:t>
      </w:r>
      <w:r w:rsidR="00451BC7">
        <w:rPr>
          <w:rFonts w:eastAsia="Times New Roman" w:cstheme="minorHAnsi"/>
          <w:sz w:val="24"/>
          <w:szCs w:val="24"/>
          <w:lang w:eastAsia="el-GR"/>
        </w:rPr>
        <w:t xml:space="preserve"> και Καινοτομίας</w:t>
      </w:r>
      <w:r w:rsidRPr="006B3525">
        <w:rPr>
          <w:rFonts w:eastAsia="Times New Roman" w:cstheme="minorHAnsi"/>
          <w:sz w:val="24"/>
          <w:szCs w:val="24"/>
          <w:lang w:eastAsia="el-GR"/>
        </w:rPr>
        <w:t xml:space="preserve">, πρέπει να θεωρηθούν ως καινοτομία με γνώμονα το πράσινο </w:t>
      </w:r>
      <w:r w:rsidR="00847F2B">
        <w:rPr>
          <w:rFonts w:eastAsia="Times New Roman" w:cstheme="minorHAnsi"/>
          <w:sz w:val="24"/>
          <w:szCs w:val="24"/>
          <w:lang w:eastAsia="el-GR"/>
        </w:rPr>
        <w:t>επιχειρείν</w:t>
      </w:r>
      <w:r w:rsidRPr="006B3525">
        <w:rPr>
          <w:rFonts w:eastAsia="Times New Roman" w:cstheme="minorHAnsi"/>
          <w:sz w:val="24"/>
          <w:szCs w:val="24"/>
          <w:lang w:eastAsia="el-GR"/>
        </w:rPr>
        <w:t>.</w:t>
      </w:r>
    </w:p>
    <w:p w14:paraId="6B5356CF" w14:textId="77777777" w:rsidR="006B3525" w:rsidRDefault="006B3525" w:rsidP="00F85B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77362940" w14:textId="77777777" w:rsidR="00C46BDB" w:rsidRDefault="00C46BDB" w:rsidP="00C46BDB">
      <w:pPr>
        <w:pStyle w:val="HTMLPreformatted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C46BDB">
        <w:rPr>
          <w:rFonts w:eastAsia="Times New Roman" w:cstheme="minorHAnsi"/>
          <w:b/>
          <w:sz w:val="24"/>
          <w:szCs w:val="24"/>
          <w:lang w:eastAsia="el-GR"/>
        </w:rPr>
        <w:t xml:space="preserve">4. </w:t>
      </w:r>
      <w:r w:rsidR="008B0A51" w:rsidRPr="00C46BDB">
        <w:rPr>
          <w:rFonts w:eastAsia="Times New Roman" w:cstheme="minorHAnsi"/>
          <w:b/>
          <w:sz w:val="24"/>
          <w:szCs w:val="24"/>
          <w:lang w:eastAsia="el-GR"/>
        </w:rPr>
        <w:t xml:space="preserve">ΕΘΝΙΚΑ ΚΑΙ ΔΙΑΚΡΑΤΙΚΑ </w:t>
      </w:r>
      <w:r w:rsidRPr="00C46BDB">
        <w:rPr>
          <w:rFonts w:eastAsia="Times New Roman" w:cstheme="minorHAnsi"/>
          <w:b/>
          <w:sz w:val="24"/>
          <w:szCs w:val="24"/>
          <w:lang w:eastAsia="el-GR"/>
        </w:rPr>
        <w:t>ΕΡΓΑΣΤΗΡΙΑ ΔΗΜΙΟΥΡΓΙΚΟΤΗΤΑΣ ΚΑΙ ΚΑΙΝΟΤΟΜΙΑΣ</w:t>
      </w:r>
      <w:r w:rsidR="008B0A51">
        <w:rPr>
          <w:rFonts w:eastAsia="Times New Roman" w:cstheme="minorHAnsi"/>
          <w:b/>
          <w:sz w:val="24"/>
          <w:szCs w:val="24"/>
          <w:lang w:eastAsia="el-GR"/>
        </w:rPr>
        <w:t xml:space="preserve"> – ΣΤΟΧΟΙ ΚΑΙ </w:t>
      </w:r>
      <w:r w:rsidR="001A5DC9">
        <w:rPr>
          <w:rFonts w:eastAsia="Times New Roman" w:cstheme="minorHAnsi"/>
          <w:b/>
          <w:sz w:val="24"/>
          <w:szCs w:val="24"/>
          <w:lang w:eastAsia="el-GR"/>
        </w:rPr>
        <w:t xml:space="preserve">ΑΝΑΜΕΝΟΜΕΝΑ </w:t>
      </w:r>
      <w:r w:rsidR="008B0A51">
        <w:rPr>
          <w:rFonts w:eastAsia="Times New Roman" w:cstheme="minorHAnsi"/>
          <w:b/>
          <w:sz w:val="24"/>
          <w:szCs w:val="24"/>
          <w:lang w:eastAsia="el-GR"/>
        </w:rPr>
        <w:t>ΑΠΟΤΕΛΕΣΜΑΤΑ</w:t>
      </w:r>
    </w:p>
    <w:p w14:paraId="73D9655F" w14:textId="77777777" w:rsidR="00CE331C" w:rsidRDefault="00CE331C" w:rsidP="00C46BDB">
      <w:pPr>
        <w:pStyle w:val="HTMLPreformatted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7612E7B7" w14:textId="77777777" w:rsidR="00CE331C" w:rsidRPr="00C46BDB" w:rsidRDefault="00CE331C" w:rsidP="00C46BDB">
      <w:pPr>
        <w:pStyle w:val="HTMLPreformatted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4E506193" w14:textId="77777777" w:rsidR="00A3749B" w:rsidRDefault="00C46BDB" w:rsidP="00C46B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C46BDB">
        <w:rPr>
          <w:rFonts w:eastAsia="Times New Roman" w:cstheme="minorHAnsi"/>
          <w:sz w:val="24"/>
          <w:szCs w:val="24"/>
          <w:lang w:eastAsia="el-GR"/>
        </w:rPr>
        <w:t xml:space="preserve">Το </w:t>
      </w:r>
      <w:r w:rsidR="00A3749B">
        <w:rPr>
          <w:rFonts w:eastAsia="Times New Roman" w:cstheme="minorHAnsi"/>
          <w:sz w:val="24"/>
          <w:szCs w:val="24"/>
          <w:lang w:eastAsia="el-GR"/>
        </w:rPr>
        <w:t xml:space="preserve">έργο </w:t>
      </w:r>
      <w:r w:rsidRPr="00C46BDB">
        <w:rPr>
          <w:rFonts w:eastAsia="Times New Roman" w:cstheme="minorHAnsi"/>
          <w:sz w:val="24"/>
          <w:szCs w:val="24"/>
          <w:lang w:eastAsia="el-GR"/>
        </w:rPr>
        <w:t xml:space="preserve">CreaInnovation είναι ένα πιλοτικό δοκιμαστικό σχέδιο μεγάλης κλίμακας </w:t>
      </w:r>
      <w:r w:rsidR="00546B13">
        <w:rPr>
          <w:rFonts w:eastAsia="Times New Roman" w:cstheme="minorHAnsi"/>
          <w:sz w:val="24"/>
          <w:szCs w:val="24"/>
          <w:lang w:eastAsia="el-GR"/>
        </w:rPr>
        <w:t>το οποίο,</w:t>
      </w:r>
      <w:r w:rsidRPr="00C46BD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46B13">
        <w:rPr>
          <w:rFonts w:eastAsia="Times New Roman" w:cstheme="minorHAnsi"/>
          <w:sz w:val="24"/>
          <w:szCs w:val="24"/>
          <w:lang w:eastAsia="el-GR"/>
        </w:rPr>
        <w:t>μέσω της</w:t>
      </w:r>
      <w:r w:rsidRPr="00C46BDB">
        <w:rPr>
          <w:rFonts w:eastAsia="Times New Roman" w:cstheme="minorHAnsi"/>
          <w:sz w:val="24"/>
          <w:szCs w:val="24"/>
          <w:lang w:eastAsia="el-GR"/>
        </w:rPr>
        <w:t xml:space="preserve"> υλοποίηση</w:t>
      </w:r>
      <w:r w:rsidR="00546B13">
        <w:rPr>
          <w:rFonts w:eastAsia="Times New Roman" w:cstheme="minorHAnsi"/>
          <w:sz w:val="24"/>
          <w:szCs w:val="24"/>
          <w:lang w:eastAsia="el-GR"/>
        </w:rPr>
        <w:t>ς</w:t>
      </w:r>
      <w:r w:rsidRPr="00C46BD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A3749B">
        <w:rPr>
          <w:rFonts w:eastAsia="Times New Roman" w:cstheme="minorHAnsi"/>
          <w:sz w:val="24"/>
          <w:szCs w:val="24"/>
          <w:lang w:eastAsia="el-GR"/>
        </w:rPr>
        <w:t>των «Εργαστηρίων Δημιουργικότητας και Καινοτομίας»</w:t>
      </w:r>
      <w:r w:rsidR="00546B13">
        <w:rPr>
          <w:rFonts w:eastAsia="Times New Roman" w:cstheme="minorHAnsi"/>
          <w:sz w:val="24"/>
          <w:szCs w:val="24"/>
          <w:lang w:eastAsia="el-GR"/>
        </w:rPr>
        <w:t>,</w:t>
      </w:r>
      <w:r w:rsidRPr="00C46BDB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46B13">
        <w:rPr>
          <w:rFonts w:eastAsia="Times New Roman" w:cstheme="minorHAnsi"/>
          <w:sz w:val="24"/>
          <w:szCs w:val="24"/>
          <w:lang w:eastAsia="el-GR"/>
        </w:rPr>
        <w:t>στοχεύει</w:t>
      </w:r>
      <w:r w:rsidR="00A3749B">
        <w:rPr>
          <w:rFonts w:eastAsia="Times New Roman" w:cstheme="minorHAnsi"/>
          <w:sz w:val="24"/>
          <w:szCs w:val="24"/>
          <w:lang w:eastAsia="el-GR"/>
        </w:rPr>
        <w:t>:</w:t>
      </w:r>
    </w:p>
    <w:p w14:paraId="7CBC153F" w14:textId="77777777" w:rsidR="00546B13" w:rsidRDefault="00AF3C2E" w:rsidP="001A5D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Στη </w:t>
      </w:r>
      <w:r w:rsidR="00A3749B" w:rsidRPr="00A3749B">
        <w:rPr>
          <w:rFonts w:eastAsia="Times New Roman" w:cstheme="minorHAnsi"/>
          <w:sz w:val="24"/>
          <w:szCs w:val="24"/>
          <w:lang w:eastAsia="el-GR"/>
        </w:rPr>
        <w:t>βελτίωση της ικανότητας παραγωγής και διαχείρισης της καινοτομ</w:t>
      </w:r>
      <w:r w:rsidR="00546B13">
        <w:rPr>
          <w:rFonts w:eastAsia="Times New Roman" w:cstheme="minorHAnsi"/>
          <w:sz w:val="24"/>
          <w:szCs w:val="24"/>
          <w:lang w:eastAsia="el-GR"/>
        </w:rPr>
        <w:t>ίας στο πλαίσιο της επιχείρησης</w:t>
      </w:r>
    </w:p>
    <w:p w14:paraId="568811B7" w14:textId="77777777" w:rsidR="00A3749B" w:rsidRPr="00A3749B" w:rsidRDefault="00AF3C2E" w:rsidP="001A5D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Στην </w:t>
      </w:r>
      <w:r w:rsidR="00A3749B" w:rsidRPr="00A3749B">
        <w:rPr>
          <w:rFonts w:eastAsia="Times New Roman" w:cstheme="minorHAnsi"/>
          <w:sz w:val="24"/>
          <w:szCs w:val="24"/>
          <w:lang w:eastAsia="el-GR"/>
        </w:rPr>
        <w:t xml:space="preserve">κτήση δεξιοτήτων καινοτομίας </w:t>
      </w:r>
      <w:r w:rsidR="00582B03">
        <w:rPr>
          <w:rFonts w:eastAsia="Times New Roman" w:cstheme="minorHAnsi"/>
          <w:sz w:val="24"/>
          <w:szCs w:val="24"/>
          <w:lang w:eastAsia="el-GR"/>
        </w:rPr>
        <w:t>του</w:t>
      </w:r>
      <w:r w:rsidR="00A3749B" w:rsidRPr="00A3749B">
        <w:rPr>
          <w:rFonts w:eastAsia="Times New Roman" w:cstheme="minorHAnsi"/>
          <w:sz w:val="24"/>
          <w:szCs w:val="24"/>
          <w:lang w:eastAsia="el-GR"/>
        </w:rPr>
        <w:t xml:space="preserve"> ανθρώπινο</w:t>
      </w:r>
      <w:r w:rsidR="00582B03">
        <w:rPr>
          <w:rFonts w:eastAsia="Times New Roman" w:cstheme="minorHAnsi"/>
          <w:sz w:val="24"/>
          <w:szCs w:val="24"/>
          <w:lang w:eastAsia="el-GR"/>
        </w:rPr>
        <w:t>υ</w:t>
      </w:r>
      <w:r w:rsidR="00A3749B" w:rsidRPr="00A3749B">
        <w:rPr>
          <w:rFonts w:eastAsia="Times New Roman" w:cstheme="minorHAnsi"/>
          <w:sz w:val="24"/>
          <w:szCs w:val="24"/>
          <w:lang w:eastAsia="el-GR"/>
        </w:rPr>
        <w:t xml:space="preserve"> δυναμικ</w:t>
      </w:r>
      <w:r w:rsidR="00582B03">
        <w:rPr>
          <w:rFonts w:eastAsia="Times New Roman" w:cstheme="minorHAnsi"/>
          <w:sz w:val="24"/>
          <w:szCs w:val="24"/>
          <w:lang w:eastAsia="el-GR"/>
        </w:rPr>
        <w:t>ού</w:t>
      </w:r>
      <w:r w:rsidR="00A3749B" w:rsidRPr="00A3749B">
        <w:rPr>
          <w:rFonts w:eastAsia="Times New Roman" w:cstheme="minorHAnsi"/>
          <w:sz w:val="24"/>
          <w:szCs w:val="24"/>
          <w:lang w:eastAsia="el-GR"/>
        </w:rPr>
        <w:t xml:space="preserve"> και ενίσχυση της καινοτομικής του δράσης εντός των επιχειρήσεων</w:t>
      </w:r>
    </w:p>
    <w:p w14:paraId="3D1C6ED3" w14:textId="77777777" w:rsidR="00546B13" w:rsidRDefault="00582B03" w:rsidP="001A5D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Στη </w:t>
      </w:r>
      <w:r w:rsidR="00A3749B" w:rsidRPr="00A3749B">
        <w:rPr>
          <w:rFonts w:eastAsia="Times New Roman" w:cstheme="minorHAnsi"/>
          <w:sz w:val="24"/>
          <w:szCs w:val="24"/>
          <w:lang w:eastAsia="el-GR"/>
        </w:rPr>
        <w:t>δημιουργία συνθηκών προώθησης των συνεργασιών, της αξιοποίησης της συλλογικής ευφυ</w:t>
      </w:r>
      <w:r w:rsidR="001A5DC9">
        <w:rPr>
          <w:rFonts w:eastAsia="Times New Roman" w:cstheme="minorHAnsi"/>
          <w:sz w:val="24"/>
          <w:szCs w:val="24"/>
          <w:lang w:eastAsia="el-GR"/>
        </w:rPr>
        <w:t>ίας και της δημιουργικής σκέψης</w:t>
      </w:r>
    </w:p>
    <w:p w14:paraId="06D46A39" w14:textId="77777777" w:rsidR="0001031E" w:rsidRDefault="0001031E" w:rsidP="0001031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Τα αποτελέσματα που αναμένονται από τη διεξαγωγή των </w:t>
      </w:r>
      <w:r w:rsidR="00BE7591">
        <w:rPr>
          <w:rFonts w:eastAsia="Times New Roman" w:cstheme="minorHAnsi"/>
          <w:sz w:val="24"/>
          <w:szCs w:val="24"/>
          <w:lang w:eastAsia="el-GR"/>
        </w:rPr>
        <w:t>Ε</w:t>
      </w:r>
      <w:r>
        <w:rPr>
          <w:rFonts w:eastAsia="Times New Roman" w:cstheme="minorHAnsi"/>
          <w:sz w:val="24"/>
          <w:szCs w:val="24"/>
          <w:lang w:eastAsia="el-GR"/>
        </w:rPr>
        <w:t>ργαστήριων συνοψίζονται παρακάτω:</w:t>
      </w:r>
    </w:p>
    <w:p w14:paraId="1DFBD0D2" w14:textId="77777777" w:rsidR="00BE7591" w:rsidRPr="00BE7591" w:rsidRDefault="00BE7591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E7591">
        <w:rPr>
          <w:rFonts w:eastAsia="Times New Roman" w:cstheme="minorHAnsi"/>
          <w:sz w:val="24"/>
          <w:szCs w:val="24"/>
          <w:lang w:eastAsia="el-GR"/>
        </w:rPr>
        <w:lastRenderedPageBreak/>
        <w:t>• Δημιουργ</w:t>
      </w:r>
      <w:r>
        <w:rPr>
          <w:rFonts w:eastAsia="Times New Roman" w:cstheme="minorHAnsi"/>
          <w:sz w:val="24"/>
          <w:szCs w:val="24"/>
          <w:lang w:eastAsia="el-GR"/>
        </w:rPr>
        <w:t>ία</w:t>
      </w:r>
      <w:r w:rsidR="00B93BD2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B93BD2" w:rsidRPr="00BE7591">
        <w:rPr>
          <w:rFonts w:eastAsia="Times New Roman" w:cstheme="minorHAnsi"/>
          <w:sz w:val="24"/>
          <w:szCs w:val="24"/>
          <w:lang w:eastAsia="el-GR"/>
        </w:rPr>
        <w:t>σε κάθε εργαστήριο</w:t>
      </w:r>
      <w:r w:rsidR="00B93BD2">
        <w:rPr>
          <w:rFonts w:eastAsia="Times New Roman" w:cstheme="minorHAnsi"/>
          <w:sz w:val="24"/>
          <w:szCs w:val="24"/>
          <w:lang w:eastAsia="el-GR"/>
        </w:rPr>
        <w:t>,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μία</w:t>
      </w:r>
      <w:r>
        <w:rPr>
          <w:rFonts w:eastAsia="Times New Roman" w:cstheme="minorHAnsi"/>
          <w:sz w:val="24"/>
          <w:szCs w:val="24"/>
          <w:lang w:eastAsia="el-GR"/>
        </w:rPr>
        <w:t>ς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ή περισσ</w:t>
      </w:r>
      <w:r>
        <w:rPr>
          <w:rFonts w:eastAsia="Times New Roman" w:cstheme="minorHAnsi"/>
          <w:sz w:val="24"/>
          <w:szCs w:val="24"/>
          <w:lang w:eastAsia="el-GR"/>
        </w:rPr>
        <w:t>οτέ</w:t>
      </w:r>
      <w:r w:rsidRPr="00BE7591">
        <w:rPr>
          <w:rFonts w:eastAsia="Times New Roman" w:cstheme="minorHAnsi"/>
          <w:sz w:val="24"/>
          <w:szCs w:val="24"/>
          <w:lang w:eastAsia="el-GR"/>
        </w:rPr>
        <w:t>ρ</w:t>
      </w:r>
      <w:r>
        <w:rPr>
          <w:rFonts w:eastAsia="Times New Roman" w:cstheme="minorHAnsi"/>
          <w:sz w:val="24"/>
          <w:szCs w:val="24"/>
          <w:lang w:eastAsia="el-GR"/>
        </w:rPr>
        <w:t>ων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καινοτόμ</w:t>
      </w:r>
      <w:r>
        <w:rPr>
          <w:rFonts w:eastAsia="Times New Roman" w:cstheme="minorHAnsi"/>
          <w:sz w:val="24"/>
          <w:szCs w:val="24"/>
          <w:lang w:eastAsia="el-GR"/>
        </w:rPr>
        <w:t>ων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και βιώσιμ</w:t>
      </w:r>
      <w:r>
        <w:rPr>
          <w:rFonts w:eastAsia="Times New Roman" w:cstheme="minorHAnsi"/>
          <w:sz w:val="24"/>
          <w:szCs w:val="24"/>
          <w:lang w:eastAsia="el-GR"/>
        </w:rPr>
        <w:t xml:space="preserve">ων </w:t>
      </w:r>
      <w:r w:rsidRPr="00BE7591">
        <w:rPr>
          <w:rFonts w:eastAsia="Times New Roman" w:cstheme="minorHAnsi"/>
          <w:sz w:val="24"/>
          <w:szCs w:val="24"/>
          <w:lang w:eastAsia="el-GR"/>
        </w:rPr>
        <w:t>επιχειρηματικ</w:t>
      </w:r>
      <w:r>
        <w:rPr>
          <w:rFonts w:eastAsia="Times New Roman" w:cstheme="minorHAnsi"/>
          <w:sz w:val="24"/>
          <w:szCs w:val="24"/>
          <w:lang w:eastAsia="el-GR"/>
        </w:rPr>
        <w:t xml:space="preserve">ών </w:t>
      </w:r>
      <w:r w:rsidRPr="00BE7591">
        <w:rPr>
          <w:rFonts w:eastAsia="Times New Roman" w:cstheme="minorHAnsi"/>
          <w:sz w:val="24"/>
          <w:szCs w:val="24"/>
          <w:lang w:eastAsia="el-GR"/>
        </w:rPr>
        <w:t>ιδε</w:t>
      </w:r>
      <w:r>
        <w:rPr>
          <w:rFonts w:eastAsia="Times New Roman" w:cstheme="minorHAnsi"/>
          <w:sz w:val="24"/>
          <w:szCs w:val="24"/>
          <w:lang w:eastAsia="el-GR"/>
        </w:rPr>
        <w:t xml:space="preserve">ών που να μπορούν να εκμεταλλευτούν </w:t>
      </w:r>
      <w:r w:rsidR="00413A02">
        <w:rPr>
          <w:rFonts w:eastAsia="Times New Roman" w:cstheme="minorHAnsi"/>
          <w:sz w:val="24"/>
          <w:szCs w:val="24"/>
          <w:lang w:eastAsia="el-GR"/>
        </w:rPr>
        <w:t>οι</w:t>
      </w:r>
      <w:r w:rsidR="00B93BD2">
        <w:rPr>
          <w:rFonts w:eastAsia="Times New Roman" w:cstheme="minorHAnsi"/>
          <w:sz w:val="24"/>
          <w:szCs w:val="24"/>
          <w:lang w:eastAsia="el-GR"/>
        </w:rPr>
        <w:t xml:space="preserve"> ΜΜΕ</w:t>
      </w:r>
    </w:p>
    <w:p w14:paraId="6086C009" w14:textId="77777777" w:rsidR="00BE7591" w:rsidRPr="00BE7591" w:rsidRDefault="00BE7591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E7591">
        <w:rPr>
          <w:rFonts w:eastAsia="Times New Roman" w:cstheme="minorHAnsi"/>
          <w:sz w:val="24"/>
          <w:szCs w:val="24"/>
          <w:lang w:eastAsia="el-GR"/>
        </w:rPr>
        <w:t xml:space="preserve">• </w:t>
      </w:r>
      <w:r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ΜΜΕ, </w:t>
      </w:r>
      <w:r>
        <w:rPr>
          <w:rFonts w:eastAsia="Times New Roman" w:cstheme="minorHAnsi"/>
          <w:sz w:val="24"/>
          <w:szCs w:val="24"/>
          <w:lang w:eastAsia="el-GR"/>
        </w:rPr>
        <w:t>οι φ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οιτητές και </w:t>
      </w:r>
      <w:r>
        <w:rPr>
          <w:rFonts w:eastAsia="Times New Roman" w:cstheme="minorHAnsi"/>
          <w:sz w:val="24"/>
          <w:szCs w:val="24"/>
          <w:lang w:eastAsia="el-GR"/>
        </w:rPr>
        <w:t>οι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μάνατζερ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θα δοκιμάσουν και θ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α εκτιμήσουν τη δύναμη της </w:t>
      </w:r>
      <w:r>
        <w:rPr>
          <w:rFonts w:eastAsia="Times New Roman" w:cstheme="minorHAnsi"/>
          <w:sz w:val="24"/>
          <w:szCs w:val="24"/>
          <w:lang w:eastAsia="el-GR"/>
        </w:rPr>
        <w:t>δημιουργικής προσέγγισης, ως μια καλά δομημένη διαδικασία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για τη δημιουργία νέων επιχειρηματικών ιδεών</w:t>
      </w:r>
    </w:p>
    <w:p w14:paraId="2C81F881" w14:textId="77777777" w:rsidR="005F5A3C" w:rsidRDefault="00BE7591" w:rsidP="00B93BD2">
      <w:pPr>
        <w:pStyle w:val="Default"/>
        <w:spacing w:line="360" w:lineRule="auto"/>
        <w:jc w:val="both"/>
        <w:rPr>
          <w:rFonts w:eastAsia="Times New Roman" w:cstheme="minorHAnsi"/>
          <w:lang w:eastAsia="el-GR"/>
        </w:rPr>
      </w:pPr>
      <w:r w:rsidRPr="00BE7591">
        <w:rPr>
          <w:rFonts w:eastAsia="Times New Roman" w:cstheme="minorHAnsi"/>
          <w:lang w:eastAsia="el-GR"/>
        </w:rPr>
        <w:t xml:space="preserve">• </w:t>
      </w:r>
      <w:r>
        <w:rPr>
          <w:rFonts w:eastAsia="Times New Roman" w:cstheme="minorHAnsi"/>
          <w:lang w:eastAsia="el-GR"/>
        </w:rPr>
        <w:t>Οι</w:t>
      </w:r>
      <w:r w:rsidRPr="00BE7591">
        <w:rPr>
          <w:rFonts w:eastAsia="Times New Roman" w:cstheme="minorHAnsi"/>
          <w:lang w:eastAsia="el-GR"/>
        </w:rPr>
        <w:t xml:space="preserve"> συμμετέχοντες </w:t>
      </w:r>
      <w:r>
        <w:rPr>
          <w:rFonts w:eastAsia="Times New Roman" w:cstheme="minorHAnsi"/>
          <w:lang w:eastAsia="el-GR"/>
        </w:rPr>
        <w:t xml:space="preserve">θα </w:t>
      </w:r>
      <w:r w:rsidRPr="00BE7591">
        <w:rPr>
          <w:rFonts w:eastAsia="Times New Roman" w:cstheme="minorHAnsi"/>
          <w:lang w:eastAsia="el-GR"/>
        </w:rPr>
        <w:t>επικεντρ</w:t>
      </w:r>
      <w:r w:rsidR="00582B03">
        <w:rPr>
          <w:rFonts w:eastAsia="Times New Roman" w:cstheme="minorHAnsi"/>
          <w:lang w:eastAsia="el-GR"/>
        </w:rPr>
        <w:t>ωθούν</w:t>
      </w:r>
      <w:r w:rsidR="005F5A3C">
        <w:rPr>
          <w:rFonts w:eastAsia="Times New Roman" w:cstheme="minorHAnsi"/>
          <w:lang w:eastAsia="el-GR"/>
        </w:rPr>
        <w:t xml:space="preserve"> στην Αειφόρο Καινοτομία (οικονομική, περιβαλλοντική και κ</w:t>
      </w:r>
      <w:r w:rsidRPr="00BE7591">
        <w:rPr>
          <w:rFonts w:eastAsia="Times New Roman" w:cstheme="minorHAnsi"/>
          <w:lang w:eastAsia="el-GR"/>
        </w:rPr>
        <w:t xml:space="preserve">οινωνική) </w:t>
      </w:r>
      <w:r w:rsidR="005F5A3C">
        <w:rPr>
          <w:rFonts w:eastAsia="Times New Roman" w:cstheme="minorHAnsi"/>
          <w:lang w:eastAsia="el-GR"/>
        </w:rPr>
        <w:t>και θα γνωρίσουν</w:t>
      </w:r>
      <w:r w:rsidRPr="00BE7591">
        <w:rPr>
          <w:rFonts w:eastAsia="Times New Roman" w:cstheme="minorHAnsi"/>
          <w:lang w:eastAsia="el-GR"/>
        </w:rPr>
        <w:t xml:space="preserve"> το </w:t>
      </w:r>
      <w:r w:rsidR="00B93BD2">
        <w:rPr>
          <w:rFonts w:eastAsia="Times New Roman" w:cstheme="minorHAnsi"/>
          <w:lang w:eastAsia="el-GR"/>
        </w:rPr>
        <w:t>Εργαλείο αξιολόγησης της αειφορίας -</w:t>
      </w:r>
      <w:r w:rsidRPr="00BE7591">
        <w:rPr>
          <w:rFonts w:eastAsia="Times New Roman" w:cstheme="minorHAnsi"/>
          <w:lang w:eastAsia="el-GR"/>
        </w:rPr>
        <w:t xml:space="preserve"> CISET</w:t>
      </w:r>
      <w:r w:rsidR="00B93BD2">
        <w:rPr>
          <w:rFonts w:eastAsia="Times New Roman" w:cstheme="minorHAnsi"/>
          <w:lang w:eastAsia="el-GR"/>
        </w:rPr>
        <w:t xml:space="preserve"> (</w:t>
      </w:r>
      <w:r w:rsidR="00B93BD2" w:rsidRPr="00B93BD2">
        <w:rPr>
          <w:rFonts w:eastAsia="Times New Roman" w:cstheme="minorHAnsi"/>
          <w:lang w:eastAsia="el-GR"/>
        </w:rPr>
        <w:t xml:space="preserve">CreaInnovation </w:t>
      </w:r>
      <w:proofErr w:type="spellStart"/>
      <w:r w:rsidR="00B93BD2" w:rsidRPr="00B93BD2">
        <w:rPr>
          <w:rFonts w:eastAsia="Times New Roman" w:cstheme="minorHAnsi"/>
          <w:lang w:eastAsia="el-GR"/>
        </w:rPr>
        <w:t>Sustainability</w:t>
      </w:r>
      <w:proofErr w:type="spellEnd"/>
      <w:r w:rsidR="00B93BD2" w:rsidRPr="00B93BD2">
        <w:rPr>
          <w:rFonts w:eastAsia="Times New Roman" w:cstheme="minorHAnsi"/>
          <w:lang w:eastAsia="el-GR"/>
        </w:rPr>
        <w:t xml:space="preserve"> </w:t>
      </w:r>
      <w:proofErr w:type="spellStart"/>
      <w:r w:rsidR="00B93BD2" w:rsidRPr="00B93BD2">
        <w:rPr>
          <w:rFonts w:eastAsia="Times New Roman" w:cstheme="minorHAnsi"/>
          <w:lang w:eastAsia="el-GR"/>
        </w:rPr>
        <w:t>Evaluation</w:t>
      </w:r>
      <w:proofErr w:type="spellEnd"/>
      <w:r w:rsidR="00B93BD2" w:rsidRPr="00B93BD2">
        <w:rPr>
          <w:rFonts w:eastAsia="Times New Roman" w:cstheme="minorHAnsi"/>
          <w:lang w:eastAsia="el-GR"/>
        </w:rPr>
        <w:t xml:space="preserve"> </w:t>
      </w:r>
      <w:proofErr w:type="spellStart"/>
      <w:r w:rsidR="00B93BD2" w:rsidRPr="00B93BD2">
        <w:rPr>
          <w:rFonts w:eastAsia="Times New Roman" w:cstheme="minorHAnsi"/>
          <w:lang w:eastAsia="el-GR"/>
        </w:rPr>
        <w:t>Tool</w:t>
      </w:r>
      <w:proofErr w:type="spellEnd"/>
      <w:r w:rsidR="00B93BD2" w:rsidRPr="00B93BD2">
        <w:rPr>
          <w:rFonts w:eastAsia="Times New Roman" w:cstheme="minorHAnsi"/>
          <w:lang w:eastAsia="el-GR"/>
        </w:rPr>
        <w:t xml:space="preserve">) </w:t>
      </w:r>
      <w:r w:rsidRPr="00BE7591">
        <w:rPr>
          <w:rFonts w:eastAsia="Times New Roman" w:cstheme="minorHAnsi"/>
          <w:lang w:eastAsia="el-GR"/>
        </w:rPr>
        <w:t>που</w:t>
      </w:r>
      <w:r w:rsidRPr="00B93BD2">
        <w:rPr>
          <w:rFonts w:eastAsia="Times New Roman" w:cstheme="minorHAnsi"/>
          <w:lang w:eastAsia="el-GR"/>
        </w:rPr>
        <w:t xml:space="preserve"> </w:t>
      </w:r>
      <w:r w:rsidR="00451BC7">
        <w:rPr>
          <w:rFonts w:eastAsia="Times New Roman" w:cstheme="minorHAnsi"/>
          <w:lang w:eastAsia="el-GR"/>
        </w:rPr>
        <w:t>έχει αναπτυχθεί</w:t>
      </w:r>
      <w:r w:rsidRPr="00B93BD2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>στο</w:t>
      </w:r>
      <w:r w:rsidRPr="00B93BD2">
        <w:rPr>
          <w:rFonts w:eastAsia="Times New Roman" w:cstheme="minorHAnsi"/>
          <w:lang w:eastAsia="el-GR"/>
        </w:rPr>
        <w:t xml:space="preserve"> </w:t>
      </w:r>
      <w:r>
        <w:rPr>
          <w:rFonts w:eastAsia="Times New Roman" w:cstheme="minorHAnsi"/>
          <w:lang w:eastAsia="el-GR"/>
        </w:rPr>
        <w:t>πλαίσιο</w:t>
      </w:r>
      <w:r w:rsidRPr="00B93BD2">
        <w:rPr>
          <w:rFonts w:eastAsia="Times New Roman" w:cstheme="minorHAnsi"/>
          <w:lang w:eastAsia="el-GR"/>
        </w:rPr>
        <w:t xml:space="preserve">  </w:t>
      </w:r>
      <w:r w:rsidRPr="00BE7591">
        <w:rPr>
          <w:rFonts w:eastAsia="Times New Roman" w:cstheme="minorHAnsi"/>
          <w:lang w:eastAsia="el-GR"/>
        </w:rPr>
        <w:t>το</w:t>
      </w:r>
      <w:r>
        <w:rPr>
          <w:rFonts w:eastAsia="Times New Roman" w:cstheme="minorHAnsi"/>
          <w:lang w:eastAsia="el-GR"/>
        </w:rPr>
        <w:t>υ</w:t>
      </w:r>
      <w:r w:rsidRPr="00B93BD2">
        <w:rPr>
          <w:rFonts w:eastAsia="Times New Roman" w:cstheme="minorHAnsi"/>
          <w:lang w:eastAsia="el-GR"/>
        </w:rPr>
        <w:t xml:space="preserve"> </w:t>
      </w:r>
      <w:r w:rsidRPr="00BE7591">
        <w:rPr>
          <w:rFonts w:eastAsia="Times New Roman" w:cstheme="minorHAnsi"/>
          <w:lang w:eastAsia="el-GR"/>
        </w:rPr>
        <w:t>έργο</w:t>
      </w:r>
      <w:r>
        <w:rPr>
          <w:rFonts w:eastAsia="Times New Roman" w:cstheme="minorHAnsi"/>
          <w:lang w:eastAsia="el-GR"/>
        </w:rPr>
        <w:t>υ</w:t>
      </w:r>
      <w:r w:rsidR="005F5A3C" w:rsidRPr="00B93BD2">
        <w:rPr>
          <w:rFonts w:eastAsia="Times New Roman" w:cstheme="minorHAnsi"/>
          <w:lang w:eastAsia="el-GR"/>
        </w:rPr>
        <w:t xml:space="preserve"> </w:t>
      </w:r>
      <w:r w:rsidR="005F5A3C" w:rsidRPr="00B93BD2">
        <w:rPr>
          <w:rFonts w:eastAsia="Times New Roman" w:cstheme="minorHAnsi"/>
          <w:lang w:val="en-US" w:eastAsia="el-GR"/>
        </w:rPr>
        <w:t>CreaInnovation</w:t>
      </w:r>
      <w:r w:rsidR="005F5A3C" w:rsidRPr="00B93BD2">
        <w:rPr>
          <w:rFonts w:eastAsia="Times New Roman" w:cstheme="minorHAnsi"/>
          <w:lang w:eastAsia="el-GR"/>
        </w:rPr>
        <w:t>.</w:t>
      </w:r>
      <w:r w:rsidRPr="00B93BD2">
        <w:rPr>
          <w:rFonts w:eastAsia="Times New Roman" w:cstheme="minorHAnsi"/>
          <w:lang w:eastAsia="el-GR"/>
        </w:rPr>
        <w:t xml:space="preserve"> </w:t>
      </w:r>
      <w:r w:rsidR="005F5A3C">
        <w:rPr>
          <w:rFonts w:eastAsia="Times New Roman" w:cstheme="minorHAnsi"/>
          <w:lang w:eastAsia="el-GR"/>
        </w:rPr>
        <w:t xml:space="preserve">Το ως άνω </w:t>
      </w:r>
      <w:r w:rsidR="00B5667C">
        <w:rPr>
          <w:rFonts w:eastAsia="Times New Roman" w:cstheme="minorHAnsi"/>
          <w:lang w:eastAsia="el-GR"/>
        </w:rPr>
        <w:t>εργαλείο</w:t>
      </w:r>
      <w:r w:rsidR="005F5A3C">
        <w:rPr>
          <w:rFonts w:eastAsia="Times New Roman" w:cstheme="minorHAnsi"/>
          <w:lang w:eastAsia="el-GR"/>
        </w:rPr>
        <w:t xml:space="preserve"> θα χρησιμοποιηθεί για την αξιολόγηση της βιωσιμότητας των ιδεών που έχουν δημιουργηθεί κατά τη διάρκεια </w:t>
      </w:r>
      <w:r w:rsidR="00451BC7">
        <w:rPr>
          <w:rFonts w:eastAsia="Times New Roman" w:cstheme="minorHAnsi"/>
          <w:lang w:eastAsia="el-GR"/>
        </w:rPr>
        <w:t>των Ε</w:t>
      </w:r>
      <w:r w:rsidR="001A5DC9">
        <w:rPr>
          <w:rFonts w:eastAsia="Times New Roman" w:cstheme="minorHAnsi"/>
          <w:lang w:eastAsia="el-GR"/>
        </w:rPr>
        <w:t>ργαστηρίων</w:t>
      </w:r>
    </w:p>
    <w:p w14:paraId="11274189" w14:textId="77777777" w:rsidR="00BE7591" w:rsidRPr="00BE7591" w:rsidRDefault="005F5A3C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E759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E7591" w:rsidRPr="00BE7591">
        <w:rPr>
          <w:rFonts w:eastAsia="Times New Roman" w:cstheme="minorHAnsi"/>
          <w:sz w:val="24"/>
          <w:szCs w:val="24"/>
          <w:lang w:eastAsia="el-GR"/>
        </w:rPr>
        <w:t xml:space="preserve">• Ανάπτυξη </w:t>
      </w:r>
      <w:r w:rsidR="002F63F8">
        <w:rPr>
          <w:rFonts w:eastAsia="Times New Roman" w:cstheme="minorHAnsi"/>
          <w:sz w:val="24"/>
          <w:szCs w:val="24"/>
          <w:lang w:eastAsia="el-GR"/>
        </w:rPr>
        <w:t xml:space="preserve">ενός </w:t>
      </w:r>
      <w:r w:rsidR="00BE7591" w:rsidRPr="00BE7591">
        <w:rPr>
          <w:rFonts w:eastAsia="Times New Roman" w:cstheme="minorHAnsi"/>
          <w:sz w:val="24"/>
          <w:szCs w:val="24"/>
          <w:lang w:eastAsia="el-GR"/>
        </w:rPr>
        <w:t xml:space="preserve">δικτύου ΜΜΕ, </w:t>
      </w:r>
      <w:r>
        <w:rPr>
          <w:rFonts w:eastAsia="Times New Roman" w:cstheme="minorHAnsi"/>
          <w:sz w:val="24"/>
          <w:szCs w:val="24"/>
          <w:lang w:eastAsia="el-GR"/>
        </w:rPr>
        <w:t>μάνατζερ</w:t>
      </w:r>
      <w:r w:rsidR="002F63F8">
        <w:rPr>
          <w:rFonts w:eastAsia="Times New Roman" w:cstheme="minorHAnsi"/>
          <w:sz w:val="24"/>
          <w:szCs w:val="24"/>
          <w:lang w:eastAsia="el-GR"/>
        </w:rPr>
        <w:t>ς</w:t>
      </w:r>
      <w:r>
        <w:rPr>
          <w:rFonts w:eastAsia="Times New Roman" w:cstheme="minorHAnsi"/>
          <w:sz w:val="24"/>
          <w:szCs w:val="24"/>
          <w:lang w:eastAsia="el-GR"/>
        </w:rPr>
        <w:t>, φ</w:t>
      </w:r>
      <w:r w:rsidR="00BE7591" w:rsidRPr="00BE7591">
        <w:rPr>
          <w:rFonts w:eastAsia="Times New Roman" w:cstheme="minorHAnsi"/>
          <w:sz w:val="24"/>
          <w:szCs w:val="24"/>
          <w:lang w:eastAsia="el-GR"/>
        </w:rPr>
        <w:t>οιτητών και άλλων ενδιαφερόμενων μερών για τη</w:t>
      </w:r>
      <w:r>
        <w:rPr>
          <w:rFonts w:eastAsia="Times New Roman" w:cstheme="minorHAnsi"/>
          <w:sz w:val="24"/>
          <w:szCs w:val="24"/>
          <w:lang w:eastAsia="el-GR"/>
        </w:rPr>
        <w:t>ν</w:t>
      </w:r>
      <w:r w:rsidR="00BE7591" w:rsidRPr="00BE7591">
        <w:rPr>
          <w:rFonts w:eastAsia="Times New Roman" w:cstheme="minorHAnsi"/>
          <w:sz w:val="24"/>
          <w:szCs w:val="24"/>
          <w:lang w:eastAsia="el-GR"/>
        </w:rPr>
        <w:t xml:space="preserve"> πε</w:t>
      </w:r>
      <w:r w:rsidR="002F63F8">
        <w:rPr>
          <w:rFonts w:eastAsia="Times New Roman" w:cstheme="minorHAnsi"/>
          <w:sz w:val="24"/>
          <w:szCs w:val="24"/>
          <w:lang w:eastAsia="el-GR"/>
        </w:rPr>
        <w:t>ραιτέρω συνεργασία</w:t>
      </w:r>
      <w:r>
        <w:rPr>
          <w:rFonts w:eastAsia="Times New Roman" w:cstheme="minorHAnsi"/>
          <w:sz w:val="24"/>
          <w:szCs w:val="24"/>
          <w:lang w:eastAsia="el-GR"/>
        </w:rPr>
        <w:t xml:space="preserve"> μεταξύ τους</w:t>
      </w:r>
    </w:p>
    <w:p w14:paraId="2A09E1FD" w14:textId="77777777" w:rsidR="00BE7591" w:rsidRPr="00BE7591" w:rsidRDefault="00BE7591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E7591">
        <w:rPr>
          <w:rFonts w:eastAsia="Times New Roman" w:cstheme="minorHAnsi"/>
          <w:sz w:val="24"/>
          <w:szCs w:val="24"/>
          <w:lang w:eastAsia="el-GR"/>
        </w:rPr>
        <w:t xml:space="preserve">• </w:t>
      </w:r>
      <w:r w:rsidR="004054BD">
        <w:rPr>
          <w:rFonts w:eastAsia="Times New Roman" w:cstheme="minorHAnsi"/>
          <w:sz w:val="24"/>
          <w:szCs w:val="24"/>
          <w:lang w:eastAsia="el-GR"/>
        </w:rPr>
        <w:t>Τεκμηρίωση της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διαδικασία</w:t>
      </w:r>
      <w:r w:rsidR="004054BD">
        <w:rPr>
          <w:rFonts w:eastAsia="Times New Roman" w:cstheme="minorHAnsi"/>
          <w:sz w:val="24"/>
          <w:szCs w:val="24"/>
          <w:lang w:eastAsia="el-GR"/>
        </w:rPr>
        <w:t>ς</w:t>
      </w:r>
      <w:r w:rsidR="002F63F8">
        <w:rPr>
          <w:rFonts w:eastAsia="Times New Roman" w:cstheme="minorHAnsi"/>
          <w:sz w:val="24"/>
          <w:szCs w:val="24"/>
          <w:lang w:eastAsia="el-GR"/>
        </w:rPr>
        <w:t xml:space="preserve"> / μεθοδολογίας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δημιουργικότητας που </w:t>
      </w:r>
      <w:r w:rsidR="004054BD">
        <w:rPr>
          <w:rFonts w:eastAsia="Times New Roman" w:cstheme="minorHAnsi"/>
          <w:sz w:val="24"/>
          <w:szCs w:val="24"/>
          <w:lang w:eastAsia="el-GR"/>
        </w:rPr>
        <w:t xml:space="preserve">έχει ακολουθηθεί όπως και </w:t>
      </w:r>
      <w:r w:rsidRPr="00BE7591">
        <w:rPr>
          <w:rFonts w:eastAsia="Times New Roman" w:cstheme="minorHAnsi"/>
          <w:sz w:val="24"/>
          <w:szCs w:val="24"/>
          <w:lang w:eastAsia="el-GR"/>
        </w:rPr>
        <w:t>τ</w:t>
      </w:r>
      <w:r w:rsidR="004054BD">
        <w:rPr>
          <w:rFonts w:eastAsia="Times New Roman" w:cstheme="minorHAnsi"/>
          <w:sz w:val="24"/>
          <w:szCs w:val="24"/>
          <w:lang w:eastAsia="el-GR"/>
        </w:rPr>
        <w:t>ων αποτελεσμάτων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63F8">
        <w:rPr>
          <w:rFonts w:eastAsia="Times New Roman" w:cstheme="minorHAnsi"/>
          <w:sz w:val="24"/>
          <w:szCs w:val="24"/>
          <w:lang w:eastAsia="el-GR"/>
        </w:rPr>
        <w:t xml:space="preserve">που έχουν εξαχθεί </w:t>
      </w:r>
      <w:r w:rsidR="004054BD">
        <w:rPr>
          <w:rFonts w:eastAsia="Times New Roman" w:cstheme="minorHAnsi"/>
          <w:sz w:val="24"/>
          <w:szCs w:val="24"/>
          <w:lang w:eastAsia="el-GR"/>
        </w:rPr>
        <w:t>για να χρησιμοποιηθούν ως διδακτικό υλικό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. Τα αποτελέσματα </w:t>
      </w:r>
      <w:r w:rsidR="004054BD">
        <w:rPr>
          <w:rFonts w:eastAsia="Times New Roman" w:cstheme="minorHAnsi"/>
          <w:sz w:val="24"/>
          <w:szCs w:val="24"/>
          <w:lang w:eastAsia="el-GR"/>
        </w:rPr>
        <w:t xml:space="preserve">των Εργαστηρίων 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θα χρησιμοποιηθούν και </w:t>
      </w:r>
      <w:r w:rsidR="008B0A51">
        <w:rPr>
          <w:rFonts w:eastAsia="Times New Roman" w:cstheme="minorHAnsi"/>
          <w:sz w:val="24"/>
          <w:szCs w:val="24"/>
          <w:lang w:eastAsia="el-GR"/>
        </w:rPr>
        <w:t xml:space="preserve">στο πλαίσιο της στρατηγικής επικοινωνίας και ευρείας διάδοσης του έργου </w:t>
      </w:r>
      <w:r w:rsidR="008B0A51" w:rsidRPr="00C46BDB">
        <w:rPr>
          <w:rFonts w:eastAsia="Times New Roman" w:cstheme="minorHAnsi"/>
          <w:sz w:val="24"/>
          <w:szCs w:val="24"/>
          <w:lang w:eastAsia="el-GR"/>
        </w:rPr>
        <w:t>CreaInnovation</w:t>
      </w:r>
      <w:r w:rsidR="008B0A51">
        <w:rPr>
          <w:rFonts w:eastAsia="Times New Roman" w:cstheme="minorHAnsi"/>
          <w:sz w:val="24"/>
          <w:szCs w:val="24"/>
          <w:lang w:eastAsia="el-GR"/>
        </w:rPr>
        <w:t>.</w:t>
      </w:r>
    </w:p>
    <w:p w14:paraId="582F69BF" w14:textId="77777777" w:rsidR="00BE7591" w:rsidRDefault="00BE7591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E7591">
        <w:rPr>
          <w:rFonts w:eastAsia="Times New Roman" w:cstheme="minorHAnsi"/>
          <w:sz w:val="24"/>
          <w:szCs w:val="24"/>
          <w:lang w:eastAsia="el-GR"/>
        </w:rPr>
        <w:t>• Σύμφωνα με το</w:t>
      </w:r>
      <w:r w:rsidR="002F63F8" w:rsidRPr="002F63F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63F8">
        <w:rPr>
          <w:rFonts w:eastAsia="Times New Roman" w:cstheme="minorHAnsi"/>
          <w:sz w:val="24"/>
          <w:szCs w:val="24"/>
          <w:lang w:eastAsia="el-GR"/>
        </w:rPr>
        <w:t>Τεχνικό Δελτίο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, </w:t>
      </w:r>
      <w:r w:rsidR="002F63F8">
        <w:rPr>
          <w:rFonts w:eastAsia="Times New Roman" w:cstheme="minorHAnsi"/>
          <w:sz w:val="24"/>
          <w:szCs w:val="24"/>
          <w:lang w:eastAsia="el-GR"/>
        </w:rPr>
        <w:t>στο πλαίσιο του έργου πρέπει να παραχθούν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περισσότερες από 18 καινοτόμες επιχειρηματικές </w:t>
      </w:r>
      <w:r w:rsidR="002F63F8">
        <w:rPr>
          <w:rFonts w:eastAsia="Times New Roman" w:cstheme="minorHAnsi"/>
          <w:sz w:val="24"/>
          <w:szCs w:val="24"/>
          <w:lang w:eastAsia="el-GR"/>
        </w:rPr>
        <w:t>ιδέες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63F8">
        <w:rPr>
          <w:rFonts w:eastAsia="Times New Roman" w:cstheme="minorHAnsi"/>
          <w:sz w:val="24"/>
          <w:szCs w:val="24"/>
          <w:lang w:eastAsia="el-GR"/>
        </w:rPr>
        <w:t>σ</w:t>
      </w:r>
      <w:r w:rsidR="00451BC7">
        <w:rPr>
          <w:rFonts w:eastAsia="Times New Roman" w:cstheme="minorHAnsi"/>
          <w:sz w:val="24"/>
          <w:szCs w:val="24"/>
          <w:lang w:eastAsia="el-GR"/>
        </w:rPr>
        <w:t>τα εθνικά Ε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ργαστήρια και περισσότερες από 9 καινοτόμες </w:t>
      </w:r>
      <w:r w:rsidR="002F63F8">
        <w:rPr>
          <w:rFonts w:eastAsia="Times New Roman" w:cstheme="minorHAnsi"/>
          <w:sz w:val="24"/>
          <w:szCs w:val="24"/>
          <w:lang w:eastAsia="el-GR"/>
        </w:rPr>
        <w:t>ιδέες</w:t>
      </w:r>
      <w:r w:rsidRPr="00BE759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F63F8">
        <w:rPr>
          <w:rFonts w:eastAsia="Times New Roman" w:cstheme="minorHAnsi"/>
          <w:sz w:val="24"/>
          <w:szCs w:val="24"/>
          <w:lang w:eastAsia="el-GR"/>
        </w:rPr>
        <w:t>σ</w:t>
      </w:r>
      <w:r w:rsidRPr="00BE7591">
        <w:rPr>
          <w:rFonts w:eastAsia="Times New Roman" w:cstheme="minorHAnsi"/>
          <w:sz w:val="24"/>
          <w:szCs w:val="24"/>
          <w:lang w:eastAsia="el-GR"/>
        </w:rPr>
        <w:t>τα τρία δι</w:t>
      </w:r>
      <w:r w:rsidR="002F63F8">
        <w:rPr>
          <w:rFonts w:eastAsia="Times New Roman" w:cstheme="minorHAnsi"/>
          <w:sz w:val="24"/>
          <w:szCs w:val="24"/>
          <w:lang w:eastAsia="el-GR"/>
        </w:rPr>
        <w:t>ακρατικά</w:t>
      </w:r>
      <w:r w:rsidR="00451BC7">
        <w:rPr>
          <w:rFonts w:eastAsia="Times New Roman" w:cstheme="minorHAnsi"/>
          <w:sz w:val="24"/>
          <w:szCs w:val="24"/>
          <w:lang w:eastAsia="el-GR"/>
        </w:rPr>
        <w:t xml:space="preserve"> Ε</w:t>
      </w:r>
      <w:r w:rsidRPr="00BE7591">
        <w:rPr>
          <w:rFonts w:eastAsia="Times New Roman" w:cstheme="minorHAnsi"/>
          <w:sz w:val="24"/>
          <w:szCs w:val="24"/>
          <w:lang w:eastAsia="el-GR"/>
        </w:rPr>
        <w:t>ργαστήρια.</w:t>
      </w:r>
    </w:p>
    <w:p w14:paraId="2DF89F20" w14:textId="77777777" w:rsidR="00F574D4" w:rsidRDefault="00F574D4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35FD6731" w14:textId="77777777" w:rsidR="00F574D4" w:rsidRDefault="00F574D4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 w:rsidRPr="00F574D4">
        <w:rPr>
          <w:rFonts w:eastAsia="Times New Roman" w:cstheme="minorHAnsi"/>
          <w:b/>
          <w:sz w:val="24"/>
          <w:szCs w:val="24"/>
          <w:lang w:eastAsia="el-GR"/>
        </w:rPr>
        <w:t>4.a.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46BDB">
        <w:rPr>
          <w:rFonts w:eastAsia="Times New Roman" w:cstheme="minorHAnsi"/>
          <w:b/>
          <w:sz w:val="24"/>
          <w:szCs w:val="24"/>
          <w:lang w:eastAsia="el-GR"/>
        </w:rPr>
        <w:t>ΕΘΝΙΚΑ ΕΡΓΑΣΤΗΡΙΑ ΔΗΜΙΟΥΡΓΙΚΟΤΗΤΑΣ ΚΑΙ ΚΑΙΝΟΤΟΜΙΑΣ</w:t>
      </w:r>
    </w:p>
    <w:p w14:paraId="556C911A" w14:textId="77777777" w:rsidR="00CE331C" w:rsidRDefault="00CE331C" w:rsidP="00BE75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4107652B" w14:textId="77777777" w:rsidR="00F574D4" w:rsidRPr="00F574D4" w:rsidRDefault="00F574D4" w:rsidP="00F5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Στη Θεσσαλονίκη θα διοργανωθούν τ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ουλάχιστον </w:t>
      </w:r>
      <w:r w:rsidR="00036CC0">
        <w:rPr>
          <w:rFonts w:eastAsia="Times New Roman" w:cstheme="minorHAnsi"/>
          <w:sz w:val="24"/>
          <w:szCs w:val="24"/>
          <w:lang w:eastAsia="el-GR"/>
        </w:rPr>
        <w:t xml:space="preserve">τέσσερα </w:t>
      </w:r>
      <w:r w:rsidR="00CC738D" w:rsidRPr="00CC738D">
        <w:rPr>
          <w:rFonts w:eastAsia="Times New Roman" w:cstheme="minorHAnsi"/>
          <w:sz w:val="24"/>
          <w:szCs w:val="24"/>
          <w:lang w:eastAsia="el-GR"/>
        </w:rPr>
        <w:t>(</w:t>
      </w:r>
      <w:r w:rsidRPr="00F574D4">
        <w:rPr>
          <w:rFonts w:eastAsia="Times New Roman" w:cstheme="minorHAnsi"/>
          <w:sz w:val="24"/>
          <w:szCs w:val="24"/>
          <w:lang w:eastAsia="el-GR"/>
        </w:rPr>
        <w:t>4</w:t>
      </w:r>
      <w:r w:rsidR="00CC738D" w:rsidRPr="00CC738D">
        <w:rPr>
          <w:rFonts w:eastAsia="Times New Roman" w:cstheme="minorHAnsi"/>
          <w:sz w:val="24"/>
          <w:szCs w:val="24"/>
          <w:lang w:eastAsia="el-GR"/>
        </w:rPr>
        <w:t>)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Εθνικά Εργαστήρια Δ</w:t>
      </w:r>
      <w:r w:rsidRPr="00F574D4">
        <w:rPr>
          <w:rFonts w:eastAsia="Times New Roman" w:cstheme="minorHAnsi"/>
          <w:sz w:val="24"/>
          <w:szCs w:val="24"/>
          <w:lang w:eastAsia="el-GR"/>
        </w:rPr>
        <w:t>ημιουργικότητας</w:t>
      </w:r>
      <w:r>
        <w:rPr>
          <w:rFonts w:eastAsia="Times New Roman" w:cstheme="minorHAnsi"/>
          <w:sz w:val="24"/>
          <w:szCs w:val="24"/>
          <w:lang w:eastAsia="el-GR"/>
        </w:rPr>
        <w:t xml:space="preserve"> και Καινοτομίας με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κάθε εργαστήριο </w:t>
      </w:r>
      <w:r>
        <w:rPr>
          <w:rFonts w:eastAsia="Times New Roman" w:cstheme="minorHAnsi"/>
          <w:sz w:val="24"/>
          <w:szCs w:val="24"/>
          <w:lang w:eastAsia="el-GR"/>
        </w:rPr>
        <w:t>να συμπεριλαμβάνει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μόνο </w:t>
      </w:r>
      <w:r>
        <w:rPr>
          <w:rFonts w:eastAsia="Times New Roman" w:cstheme="minorHAnsi"/>
          <w:sz w:val="24"/>
          <w:szCs w:val="24"/>
          <w:lang w:eastAsia="el-GR"/>
        </w:rPr>
        <w:t>μία επιχείρηση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. Ωστόσο, σε περίπτωση </w:t>
      </w:r>
      <w:r w:rsidR="00036CC0">
        <w:rPr>
          <w:rFonts w:eastAsia="Times New Roman" w:cstheme="minorHAnsi"/>
          <w:sz w:val="24"/>
          <w:szCs w:val="24"/>
          <w:lang w:eastAsia="el-GR"/>
        </w:rPr>
        <w:t>αυξημένης συμμετοχής:</w:t>
      </w:r>
    </w:p>
    <w:p w14:paraId="53C0EA7A" w14:textId="77777777" w:rsidR="00F574D4" w:rsidRPr="00F574D4" w:rsidRDefault="00036CC0" w:rsidP="00F5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- μ</w:t>
      </w:r>
      <w:r w:rsidR="00F574D4" w:rsidRPr="00F574D4">
        <w:rPr>
          <w:rFonts w:eastAsia="Times New Roman" w:cstheme="minorHAnsi"/>
          <w:sz w:val="24"/>
          <w:szCs w:val="24"/>
          <w:lang w:eastAsia="el-GR"/>
        </w:rPr>
        <w:t xml:space="preserve">πορούν να </w:t>
      </w:r>
      <w:r>
        <w:rPr>
          <w:rFonts w:eastAsia="Times New Roman" w:cstheme="minorHAnsi"/>
          <w:sz w:val="24"/>
          <w:szCs w:val="24"/>
          <w:lang w:eastAsia="el-GR"/>
        </w:rPr>
        <w:t>δι</w:t>
      </w:r>
      <w:r w:rsidR="00743AB0">
        <w:rPr>
          <w:rFonts w:eastAsia="Times New Roman" w:cstheme="minorHAnsi"/>
          <w:sz w:val="24"/>
          <w:szCs w:val="24"/>
          <w:lang w:eastAsia="el-GR"/>
        </w:rPr>
        <w:t>οργανωθούν περισσότερα από 4 Ε</w:t>
      </w:r>
      <w:r w:rsidR="00F574D4" w:rsidRPr="00F574D4">
        <w:rPr>
          <w:rFonts w:eastAsia="Times New Roman" w:cstheme="minorHAnsi"/>
          <w:sz w:val="24"/>
          <w:szCs w:val="24"/>
          <w:lang w:eastAsia="el-GR"/>
        </w:rPr>
        <w:t>ργαστήρια</w:t>
      </w:r>
    </w:p>
    <w:p w14:paraId="2AF02B94" w14:textId="77777777" w:rsidR="00F574D4" w:rsidRPr="00F574D4" w:rsidRDefault="00F574D4" w:rsidP="00F57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574D4">
        <w:rPr>
          <w:rFonts w:eastAsia="Times New Roman" w:cstheme="minorHAnsi"/>
          <w:sz w:val="24"/>
          <w:szCs w:val="24"/>
          <w:lang w:eastAsia="el-GR"/>
        </w:rPr>
        <w:lastRenderedPageBreak/>
        <w:t xml:space="preserve">- περισσότερες από μία </w:t>
      </w:r>
      <w:r w:rsidR="00036CC0">
        <w:rPr>
          <w:rFonts w:eastAsia="Times New Roman" w:cstheme="minorHAnsi"/>
          <w:sz w:val="24"/>
          <w:szCs w:val="24"/>
          <w:lang w:eastAsia="el-GR"/>
        </w:rPr>
        <w:t>επιχείρηση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μπ</w:t>
      </w:r>
      <w:r w:rsidR="00743AB0">
        <w:rPr>
          <w:rFonts w:eastAsia="Times New Roman" w:cstheme="minorHAnsi"/>
          <w:sz w:val="24"/>
          <w:szCs w:val="24"/>
          <w:lang w:eastAsia="el-GR"/>
        </w:rPr>
        <w:t>ορούν να συμμετάσχουν στο ίδιο Εργαστήριο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F340E">
        <w:rPr>
          <w:rFonts w:eastAsia="Times New Roman" w:cstheme="minorHAnsi"/>
          <w:sz w:val="24"/>
          <w:szCs w:val="24"/>
          <w:lang w:eastAsia="el-GR"/>
        </w:rPr>
        <w:t>Στη δεύτερη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περίπτωση, </w:t>
      </w:r>
      <w:r w:rsidR="00036CC0">
        <w:rPr>
          <w:rFonts w:eastAsia="Times New Roman" w:cstheme="minorHAnsi"/>
          <w:sz w:val="24"/>
          <w:szCs w:val="24"/>
          <w:lang w:eastAsia="el-GR"/>
        </w:rPr>
        <w:t>επιβάλλεται οι εν λόγω επιχειρήσεις να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έχουν κάτι κοινό</w:t>
      </w:r>
      <w:r w:rsidR="00582B03">
        <w:rPr>
          <w:rFonts w:eastAsia="Times New Roman" w:cstheme="minorHAnsi"/>
          <w:sz w:val="24"/>
          <w:szCs w:val="24"/>
          <w:lang w:eastAsia="el-GR"/>
        </w:rPr>
        <w:t xml:space="preserve"> όπως,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 τον τομέα</w:t>
      </w:r>
      <w:r w:rsidR="00036CC0">
        <w:rPr>
          <w:rFonts w:eastAsia="Times New Roman" w:cstheme="minorHAnsi"/>
          <w:sz w:val="24"/>
          <w:szCs w:val="24"/>
          <w:lang w:eastAsia="el-GR"/>
        </w:rPr>
        <w:t xml:space="preserve"> στον οποίο δραστηριοποιούνται</w:t>
      </w:r>
      <w:r w:rsidRPr="00F574D4">
        <w:rPr>
          <w:rFonts w:eastAsia="Times New Roman" w:cstheme="minorHAnsi"/>
          <w:sz w:val="24"/>
          <w:szCs w:val="24"/>
          <w:lang w:eastAsia="el-GR"/>
        </w:rPr>
        <w:t xml:space="preserve">, το πρόβλημα </w:t>
      </w:r>
      <w:r w:rsidR="00036CC0">
        <w:rPr>
          <w:rFonts w:eastAsia="Times New Roman" w:cstheme="minorHAnsi"/>
          <w:sz w:val="24"/>
          <w:szCs w:val="24"/>
          <w:lang w:eastAsia="el-GR"/>
        </w:rPr>
        <w:t>που επιθυμούν να επιλύσουν, τη γνώση που θα ήθελαν να αποκτήσουν, τα κίνητρα συμμετοχής τους στα εργαστήρια, κλπ.</w:t>
      </w:r>
    </w:p>
    <w:p w14:paraId="5AC49DC3" w14:textId="77777777" w:rsidR="00727A03" w:rsidRDefault="00727A03" w:rsidP="00727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727A03">
        <w:rPr>
          <w:rFonts w:eastAsia="Times New Roman" w:cstheme="minorHAnsi"/>
          <w:sz w:val="24"/>
          <w:szCs w:val="24"/>
          <w:lang w:eastAsia="el-GR"/>
        </w:rPr>
        <w:t>Τουλάχιστον μία νέα επιχειρηματική ιδέα θα πρέπει να δημι</w:t>
      </w:r>
      <w:r w:rsidR="00553FEC">
        <w:rPr>
          <w:rFonts w:eastAsia="Times New Roman" w:cstheme="minorHAnsi"/>
          <w:sz w:val="24"/>
          <w:szCs w:val="24"/>
          <w:lang w:eastAsia="el-GR"/>
        </w:rPr>
        <w:t>ουργηθεί κατά τη διάρκεια κάθε Εργαστηρίου Δ</w:t>
      </w:r>
      <w:r w:rsidRPr="00727A03">
        <w:rPr>
          <w:rFonts w:eastAsia="Times New Roman" w:cstheme="minorHAnsi"/>
          <w:sz w:val="24"/>
          <w:szCs w:val="24"/>
          <w:lang w:eastAsia="el-GR"/>
        </w:rPr>
        <w:t>ημιουργικότητας</w:t>
      </w:r>
      <w:r w:rsidR="00553FEC">
        <w:rPr>
          <w:rFonts w:eastAsia="Times New Roman" w:cstheme="minorHAnsi"/>
          <w:sz w:val="24"/>
          <w:szCs w:val="24"/>
          <w:lang w:eastAsia="el-GR"/>
        </w:rPr>
        <w:t xml:space="preserve"> και Καινοτομίας</w:t>
      </w:r>
      <w:r w:rsidRPr="00727A03">
        <w:rPr>
          <w:rFonts w:eastAsia="Times New Roman" w:cstheme="minorHAnsi"/>
          <w:sz w:val="24"/>
          <w:szCs w:val="24"/>
          <w:lang w:eastAsia="el-GR"/>
        </w:rPr>
        <w:t xml:space="preserve">. Η βιωσιμότητα της νέας ιδέας, από οικονομική, κοινωνική και περιβαλλοντική άποψη, θα </w:t>
      </w:r>
      <w:r w:rsidR="00553FEC" w:rsidRPr="00553FEC">
        <w:rPr>
          <w:rFonts w:eastAsia="Times New Roman" w:cstheme="minorHAnsi"/>
          <w:sz w:val="24"/>
          <w:szCs w:val="24"/>
          <w:lang w:eastAsia="el-GR"/>
        </w:rPr>
        <w:t xml:space="preserve">αξιολογηθεί με βάση το εργαλείο </w:t>
      </w:r>
      <w:r w:rsidRPr="00727A03">
        <w:rPr>
          <w:rFonts w:eastAsia="Times New Roman" w:cstheme="minorHAnsi"/>
          <w:sz w:val="24"/>
          <w:szCs w:val="24"/>
          <w:lang w:eastAsia="el-GR"/>
        </w:rPr>
        <w:t>CISET.</w:t>
      </w:r>
    </w:p>
    <w:p w14:paraId="43E5293E" w14:textId="77777777" w:rsidR="00040A8A" w:rsidRDefault="00553FEC" w:rsidP="00553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743AB0">
        <w:rPr>
          <w:rFonts w:eastAsia="Times New Roman" w:cstheme="minorHAnsi"/>
          <w:sz w:val="24"/>
          <w:szCs w:val="24"/>
          <w:lang w:eastAsia="el-GR"/>
        </w:rPr>
        <w:t xml:space="preserve">Προκειμένου να διασφαλιστεί η αποτελεσματικότητα της διαδικασίας και </w:t>
      </w:r>
      <w:r w:rsidR="00743AB0">
        <w:rPr>
          <w:rFonts w:eastAsia="Times New Roman" w:cstheme="minorHAnsi"/>
          <w:sz w:val="24"/>
          <w:szCs w:val="24"/>
          <w:lang w:eastAsia="el-GR"/>
        </w:rPr>
        <w:t>των Ε</w:t>
      </w:r>
      <w:r w:rsidRPr="00743AB0">
        <w:rPr>
          <w:rFonts w:eastAsia="Times New Roman" w:cstheme="minorHAnsi"/>
          <w:sz w:val="24"/>
          <w:szCs w:val="24"/>
          <w:lang w:eastAsia="el-GR"/>
        </w:rPr>
        <w:t xml:space="preserve">ργαστηρίων, το </w:t>
      </w:r>
      <w:r w:rsidR="00F831B6">
        <w:rPr>
          <w:rFonts w:eastAsia="Times New Roman" w:cstheme="minorHAnsi"/>
          <w:sz w:val="24"/>
          <w:szCs w:val="24"/>
          <w:lang w:eastAsia="el-GR"/>
        </w:rPr>
        <w:t>βέλτιστο</w:t>
      </w:r>
      <w:r w:rsidRPr="00743AB0">
        <w:rPr>
          <w:rFonts w:eastAsia="Times New Roman" w:cstheme="minorHAnsi"/>
          <w:sz w:val="24"/>
          <w:szCs w:val="24"/>
          <w:lang w:eastAsia="el-GR"/>
        </w:rPr>
        <w:t xml:space="preserve"> σενάριο θα ήταν να οργανωθεί ένα ειδικό και προσαρμοσμένο </w:t>
      </w:r>
      <w:r w:rsidR="00457D5C" w:rsidRPr="00743AB0">
        <w:rPr>
          <w:rFonts w:eastAsia="Times New Roman" w:cstheme="minorHAnsi"/>
          <w:sz w:val="24"/>
          <w:szCs w:val="24"/>
          <w:lang w:eastAsia="el-GR"/>
        </w:rPr>
        <w:t xml:space="preserve">σε </w:t>
      </w:r>
      <w:r w:rsidRPr="00743AB0">
        <w:rPr>
          <w:rFonts w:eastAsia="Times New Roman" w:cstheme="minorHAnsi"/>
          <w:sz w:val="24"/>
          <w:szCs w:val="24"/>
          <w:lang w:eastAsia="el-GR"/>
        </w:rPr>
        <w:t xml:space="preserve">κάθε 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μικρομεσαία </w:t>
      </w:r>
      <w:r w:rsidRPr="00743AB0">
        <w:rPr>
          <w:rFonts w:eastAsia="Times New Roman" w:cstheme="minorHAnsi"/>
          <w:sz w:val="24"/>
          <w:szCs w:val="24"/>
          <w:lang w:eastAsia="el-GR"/>
        </w:rPr>
        <w:t>επιχείρηση</w:t>
      </w:r>
      <w:r w:rsidR="001D1487" w:rsidRPr="00743AB0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457D5C" w:rsidRPr="00743AB0">
        <w:rPr>
          <w:rFonts w:eastAsia="Times New Roman" w:cstheme="minorHAnsi"/>
          <w:sz w:val="24"/>
          <w:szCs w:val="24"/>
          <w:lang w:eastAsia="el-GR"/>
        </w:rPr>
        <w:t xml:space="preserve">εργαστήριο, </w:t>
      </w:r>
      <w:r w:rsidR="001D1487" w:rsidRPr="00743AB0">
        <w:rPr>
          <w:rFonts w:eastAsia="Times New Roman" w:cstheme="minorHAnsi"/>
          <w:sz w:val="24"/>
          <w:szCs w:val="24"/>
          <w:lang w:eastAsia="el-GR"/>
        </w:rPr>
        <w:t>στην ιδανική περίπτωση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 με 8 - 12 </w:t>
      </w:r>
      <w:r w:rsidR="00485173">
        <w:rPr>
          <w:rFonts w:eastAsia="Times New Roman" w:cstheme="minorHAnsi"/>
          <w:sz w:val="24"/>
          <w:szCs w:val="24"/>
          <w:lang w:eastAsia="el-GR"/>
        </w:rPr>
        <w:t>υπ</w:t>
      </w:r>
      <w:r w:rsidR="00887FE4">
        <w:rPr>
          <w:rFonts w:eastAsia="Times New Roman" w:cstheme="minorHAnsi"/>
          <w:sz w:val="24"/>
          <w:szCs w:val="24"/>
          <w:lang w:eastAsia="el-GR"/>
        </w:rPr>
        <w:t>αλλήλους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485173" w:rsidRPr="00743AB0">
        <w:rPr>
          <w:rFonts w:eastAsia="Times New Roman" w:cstheme="minorHAnsi"/>
          <w:sz w:val="24"/>
          <w:szCs w:val="24"/>
          <w:lang w:eastAsia="el-GR"/>
        </w:rPr>
        <w:t>από διαφορετικά τμήματα</w:t>
      </w:r>
      <w:r w:rsidR="00485173">
        <w:rPr>
          <w:rFonts w:eastAsia="Times New Roman" w:cstheme="minorHAnsi"/>
          <w:sz w:val="24"/>
          <w:szCs w:val="24"/>
          <w:lang w:eastAsia="el-GR"/>
        </w:rPr>
        <w:t>. Γ</w:t>
      </w:r>
      <w:r w:rsidR="00040A8A">
        <w:rPr>
          <w:rFonts w:eastAsia="Times New Roman" w:cstheme="minorHAnsi"/>
          <w:sz w:val="24"/>
          <w:szCs w:val="24"/>
          <w:lang w:eastAsia="el-GR"/>
        </w:rPr>
        <w:t>ια τις πολύ μικρές επιχειρήσεις</w:t>
      </w:r>
      <w:r w:rsidR="00485173">
        <w:rPr>
          <w:rFonts w:eastAsia="Times New Roman" w:cstheme="minorHAnsi"/>
          <w:sz w:val="24"/>
          <w:szCs w:val="24"/>
          <w:lang w:eastAsia="el-GR"/>
        </w:rPr>
        <w:t>,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 τουλάχιστον</w:t>
      </w:r>
      <w:r w:rsidR="00887FE4">
        <w:rPr>
          <w:rFonts w:eastAsia="Times New Roman" w:cstheme="minorHAnsi"/>
          <w:sz w:val="24"/>
          <w:szCs w:val="24"/>
          <w:lang w:eastAsia="el-GR"/>
        </w:rPr>
        <w:t xml:space="preserve"> με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 5 </w:t>
      </w:r>
      <w:r w:rsidR="00485173">
        <w:rPr>
          <w:rFonts w:eastAsia="Times New Roman" w:cstheme="minorHAnsi"/>
          <w:sz w:val="24"/>
          <w:szCs w:val="24"/>
          <w:lang w:eastAsia="el-GR"/>
        </w:rPr>
        <w:t>υπ</w:t>
      </w:r>
      <w:r w:rsidR="00887FE4">
        <w:rPr>
          <w:rFonts w:eastAsia="Times New Roman" w:cstheme="minorHAnsi"/>
          <w:sz w:val="24"/>
          <w:szCs w:val="24"/>
          <w:lang w:eastAsia="el-GR"/>
        </w:rPr>
        <w:t>αλλήλους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. </w:t>
      </w:r>
    </w:p>
    <w:p w14:paraId="496BFC79" w14:textId="77777777" w:rsidR="00553FEC" w:rsidRDefault="00040A8A" w:rsidP="00553F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Στο εργαστήριο θα </w:t>
      </w:r>
      <w:r w:rsidR="00485173">
        <w:rPr>
          <w:rFonts w:eastAsia="Times New Roman" w:cstheme="minorHAnsi"/>
          <w:sz w:val="24"/>
          <w:szCs w:val="24"/>
          <w:lang w:eastAsia="el-GR"/>
        </w:rPr>
        <w:t>συμμετάσχουν</w:t>
      </w:r>
      <w:r>
        <w:rPr>
          <w:rFonts w:eastAsia="Times New Roman" w:cstheme="minorHAnsi"/>
          <w:sz w:val="24"/>
          <w:szCs w:val="24"/>
          <w:lang w:eastAsia="el-GR"/>
        </w:rPr>
        <w:t>:</w:t>
      </w:r>
    </w:p>
    <w:p w14:paraId="4EC19CB3" w14:textId="77777777" w:rsidR="00743AB0" w:rsidRPr="00743AB0" w:rsidRDefault="00485173" w:rsidP="00743AB0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Οι υπάλληλοι της επιχείρησης. 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Μικρές </w:t>
      </w:r>
      <w:r w:rsidR="00F831B6">
        <w:rPr>
          <w:rFonts w:eastAsia="Times New Roman" w:cstheme="minorHAnsi"/>
          <w:sz w:val="24"/>
          <w:szCs w:val="24"/>
          <w:lang w:eastAsia="el-GR"/>
        </w:rPr>
        <w:t>επιχειρήσεις που δε</w:t>
      </w:r>
      <w:r w:rsidR="00887FE4">
        <w:rPr>
          <w:rFonts w:eastAsia="Times New Roman" w:cstheme="minorHAnsi"/>
          <w:sz w:val="24"/>
          <w:szCs w:val="24"/>
          <w:lang w:eastAsia="el-GR"/>
        </w:rPr>
        <w:t>ν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 μπορούν να </w:t>
      </w:r>
      <w:r w:rsidR="00F831B6">
        <w:rPr>
          <w:rFonts w:eastAsia="Times New Roman" w:cstheme="minorHAnsi"/>
          <w:sz w:val="24"/>
          <w:szCs w:val="24"/>
          <w:lang w:eastAsia="el-GR"/>
        </w:rPr>
        <w:t>εξασφαλίσουν τη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 συμμετοχή </w:t>
      </w:r>
      <w:r w:rsidR="00743AB0">
        <w:rPr>
          <w:rFonts w:eastAsia="Times New Roman" w:cstheme="minorHAnsi"/>
          <w:sz w:val="24"/>
          <w:szCs w:val="24"/>
          <w:lang w:eastAsia="el-GR"/>
        </w:rPr>
        <w:t xml:space="preserve">τουλάχιστον 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5 υπαλλήλων, </w:t>
      </w:r>
      <w:r w:rsidR="00887FE4">
        <w:rPr>
          <w:rFonts w:eastAsia="Times New Roman" w:cstheme="minorHAnsi"/>
          <w:sz w:val="24"/>
          <w:szCs w:val="24"/>
          <w:lang w:eastAsia="el-GR"/>
        </w:rPr>
        <w:t>θα έχουν τη δυνατότητα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 να επιλέξουν και να προσκαλέσουν εξωτερικούς </w:t>
      </w:r>
      <w:r w:rsidR="00F831B6">
        <w:rPr>
          <w:rFonts w:eastAsia="Times New Roman" w:cstheme="minorHAnsi"/>
          <w:sz w:val="24"/>
          <w:szCs w:val="24"/>
          <w:lang w:eastAsia="el-GR"/>
        </w:rPr>
        <w:t>συνεργάτες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 για να </w:t>
      </w:r>
      <w:r w:rsidR="00FF340E">
        <w:rPr>
          <w:rFonts w:eastAsia="Times New Roman" w:cstheme="minorHAnsi"/>
          <w:sz w:val="24"/>
          <w:szCs w:val="24"/>
          <w:lang w:eastAsia="el-GR"/>
        </w:rPr>
        <w:t>καλύψουν τις</w:t>
      </w:r>
      <w:r w:rsidR="00743AB0" w:rsidRPr="00743AB0">
        <w:rPr>
          <w:rFonts w:eastAsia="Times New Roman" w:cstheme="minorHAnsi"/>
          <w:sz w:val="24"/>
          <w:szCs w:val="24"/>
          <w:lang w:eastAsia="el-GR"/>
        </w:rPr>
        <w:t xml:space="preserve"> ελάχιστες απαιτήσεις. </w:t>
      </w:r>
    </w:p>
    <w:p w14:paraId="74A56AB2" w14:textId="77777777" w:rsidR="00F831B6" w:rsidRPr="00F831B6" w:rsidRDefault="00485173" w:rsidP="00F831B6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>Ένας</w:t>
      </w:r>
      <w:r w:rsidR="00F831B6" w:rsidRPr="00F831B6">
        <w:rPr>
          <w:rFonts w:eastAsia="Times New Roman" w:cstheme="minorHAnsi"/>
          <w:sz w:val="24"/>
          <w:szCs w:val="24"/>
          <w:lang w:eastAsia="el-GR"/>
        </w:rPr>
        <w:t xml:space="preserve"> ε</w:t>
      </w:r>
      <w:r>
        <w:rPr>
          <w:rFonts w:eastAsia="Times New Roman" w:cstheme="minorHAnsi"/>
          <w:sz w:val="24"/>
          <w:szCs w:val="24"/>
          <w:lang w:eastAsia="el-GR"/>
        </w:rPr>
        <w:t xml:space="preserve">ιδικός στη δημιουργικότητα </w:t>
      </w:r>
      <w:r w:rsidR="00040A8A">
        <w:rPr>
          <w:rFonts w:eastAsia="Times New Roman" w:cstheme="minorHAnsi"/>
          <w:sz w:val="24"/>
          <w:szCs w:val="24"/>
          <w:lang w:eastAsia="el-GR"/>
        </w:rPr>
        <w:t>(</w:t>
      </w:r>
      <w:r w:rsidR="00040A8A">
        <w:rPr>
          <w:rFonts w:eastAsia="Times New Roman" w:cstheme="minorHAnsi"/>
          <w:sz w:val="24"/>
          <w:szCs w:val="24"/>
          <w:lang w:val="en-US" w:eastAsia="el-GR"/>
        </w:rPr>
        <w:t>Creativity</w:t>
      </w:r>
      <w:r w:rsidR="00040A8A" w:rsidRPr="0020785B">
        <w:rPr>
          <w:rFonts w:eastAsia="Times New Roman" w:cstheme="minorHAnsi"/>
          <w:sz w:val="24"/>
          <w:szCs w:val="24"/>
          <w:lang w:eastAsia="el-GR"/>
        </w:rPr>
        <w:t xml:space="preserve"> - </w:t>
      </w:r>
      <w:r w:rsidR="00040A8A">
        <w:rPr>
          <w:rFonts w:eastAsia="Times New Roman" w:cstheme="minorHAnsi"/>
          <w:sz w:val="24"/>
          <w:szCs w:val="24"/>
          <w:lang w:val="en-US" w:eastAsia="el-GR"/>
        </w:rPr>
        <w:t>Innovation</w:t>
      </w:r>
      <w:r w:rsidR="00040A8A" w:rsidRPr="00DF7C73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40A8A">
        <w:rPr>
          <w:rFonts w:eastAsia="Times New Roman" w:cstheme="minorHAnsi"/>
          <w:sz w:val="24"/>
          <w:szCs w:val="24"/>
          <w:lang w:val="en-US" w:eastAsia="el-GR"/>
        </w:rPr>
        <w:t>Expert</w:t>
      </w:r>
      <w:r w:rsidR="00040A8A">
        <w:rPr>
          <w:rFonts w:eastAsia="Times New Roman" w:cstheme="minorHAnsi"/>
          <w:sz w:val="24"/>
          <w:szCs w:val="24"/>
          <w:lang w:eastAsia="el-GR"/>
        </w:rPr>
        <w:t>)</w:t>
      </w:r>
      <w:r w:rsidR="00DC7F17">
        <w:rPr>
          <w:rFonts w:eastAsia="Times New Roman" w:cstheme="minorHAnsi"/>
          <w:sz w:val="24"/>
          <w:szCs w:val="24"/>
          <w:lang w:eastAsia="el-GR"/>
        </w:rPr>
        <w:t xml:space="preserve"> / Συντονιστής</w:t>
      </w:r>
      <w:r w:rsidR="00040A8A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87FE4">
        <w:rPr>
          <w:rFonts w:eastAsia="Times New Roman" w:cstheme="minorHAnsi"/>
          <w:sz w:val="24"/>
          <w:szCs w:val="24"/>
          <w:lang w:eastAsia="el-GR"/>
        </w:rPr>
        <w:t>(</w:t>
      </w:r>
      <w:r w:rsidR="00F831B6">
        <w:rPr>
          <w:rFonts w:eastAsia="Times New Roman" w:cstheme="minorHAnsi"/>
          <w:sz w:val="24"/>
          <w:szCs w:val="24"/>
          <w:lang w:eastAsia="el-GR"/>
        </w:rPr>
        <w:t xml:space="preserve">έχει ήδη </w:t>
      </w:r>
      <w:r>
        <w:rPr>
          <w:rFonts w:eastAsia="Times New Roman" w:cstheme="minorHAnsi"/>
          <w:sz w:val="24"/>
          <w:szCs w:val="24"/>
          <w:lang w:eastAsia="el-GR"/>
        </w:rPr>
        <w:t>επιλεγεί</w:t>
      </w:r>
      <w:r w:rsidR="00F831B6">
        <w:rPr>
          <w:rFonts w:eastAsia="Times New Roman" w:cstheme="minorHAnsi"/>
          <w:sz w:val="24"/>
          <w:szCs w:val="24"/>
          <w:lang w:eastAsia="el-GR"/>
        </w:rPr>
        <w:t xml:space="preserve"> α</w:t>
      </w:r>
      <w:r w:rsidR="00F831B6" w:rsidRPr="00F831B6">
        <w:rPr>
          <w:rFonts w:eastAsia="Times New Roman" w:cstheme="minorHAnsi"/>
          <w:sz w:val="24"/>
          <w:szCs w:val="24"/>
          <w:lang w:eastAsia="el-GR"/>
        </w:rPr>
        <w:t>πό</w:t>
      </w:r>
      <w:r w:rsidR="00F831B6">
        <w:rPr>
          <w:rFonts w:eastAsia="Times New Roman" w:cstheme="minorHAnsi"/>
          <w:sz w:val="24"/>
          <w:szCs w:val="24"/>
          <w:lang w:eastAsia="el-GR"/>
        </w:rPr>
        <w:t xml:space="preserve"> τον εταίρο</w:t>
      </w:r>
      <w:r w:rsidR="00FF47C8" w:rsidRPr="00FF47C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F47C8">
        <w:rPr>
          <w:rFonts w:eastAsia="Times New Roman" w:cstheme="minorHAnsi"/>
          <w:sz w:val="24"/>
          <w:szCs w:val="24"/>
          <w:lang w:eastAsia="el-GR"/>
        </w:rPr>
        <w:t>του έργου</w:t>
      </w:r>
      <w:r w:rsidR="00887FE4">
        <w:rPr>
          <w:rFonts w:eastAsia="Times New Roman" w:cstheme="minorHAnsi"/>
          <w:sz w:val="24"/>
          <w:szCs w:val="24"/>
          <w:lang w:eastAsia="el-GR"/>
        </w:rPr>
        <w:t>)</w:t>
      </w:r>
    </w:p>
    <w:p w14:paraId="08FB2F8B" w14:textId="77777777" w:rsidR="00485173" w:rsidRDefault="00F831B6" w:rsidP="00485173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485173">
        <w:rPr>
          <w:rFonts w:eastAsia="Times New Roman" w:cstheme="minorHAnsi"/>
          <w:sz w:val="24"/>
          <w:szCs w:val="24"/>
          <w:lang w:eastAsia="el-GR"/>
        </w:rPr>
        <w:t xml:space="preserve">2-3 φοιτητές </w:t>
      </w:r>
    </w:p>
    <w:p w14:paraId="275BAB28" w14:textId="77777777" w:rsidR="00743AB0" w:rsidRDefault="00485173" w:rsidP="00485173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485173">
        <w:rPr>
          <w:rFonts w:eastAsia="Times New Roman" w:cstheme="minorHAnsi"/>
          <w:sz w:val="24"/>
          <w:szCs w:val="24"/>
          <w:lang w:eastAsia="el-GR"/>
        </w:rPr>
        <w:t xml:space="preserve">Ένας ειδικός στην καινοτομία </w:t>
      </w:r>
      <w:r w:rsidR="00FF340E">
        <w:rPr>
          <w:rFonts w:eastAsia="Times New Roman" w:cstheme="minorHAnsi"/>
          <w:sz w:val="24"/>
          <w:szCs w:val="24"/>
          <w:lang w:eastAsia="el-GR"/>
        </w:rPr>
        <w:t>- προαιρετικά</w:t>
      </w:r>
    </w:p>
    <w:p w14:paraId="02C1F833" w14:textId="77777777" w:rsidR="00FF340E" w:rsidRDefault="00485173" w:rsidP="00825567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40E">
        <w:rPr>
          <w:rFonts w:eastAsia="Times New Roman" w:cstheme="minorHAnsi"/>
          <w:sz w:val="24"/>
          <w:szCs w:val="24"/>
          <w:lang w:eastAsia="el-GR"/>
        </w:rPr>
        <w:t xml:space="preserve">Ένας ειδικός στο </w:t>
      </w:r>
      <w:r w:rsidRPr="00FF340E">
        <w:rPr>
          <w:rFonts w:eastAsia="Times New Roman" w:cstheme="minorHAnsi"/>
          <w:sz w:val="24"/>
          <w:szCs w:val="24"/>
          <w:lang w:val="en-US" w:eastAsia="el-GR"/>
        </w:rPr>
        <w:t>management</w:t>
      </w:r>
      <w:r w:rsidR="00FF340E" w:rsidRPr="00FF340E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665B67C2" w14:textId="77777777" w:rsidR="00DC7F17" w:rsidRPr="00FF340E" w:rsidRDefault="00DC7F17" w:rsidP="00825567">
      <w:pPr>
        <w:pStyle w:val="ListParagraph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40E">
        <w:rPr>
          <w:rFonts w:eastAsia="Times New Roman" w:cstheme="minorHAnsi"/>
          <w:sz w:val="24"/>
          <w:szCs w:val="24"/>
          <w:lang w:eastAsia="el-GR"/>
        </w:rPr>
        <w:t>Ένας ειδικός στην αειφορία (</w:t>
      </w:r>
      <w:r w:rsidRPr="00FF340E">
        <w:rPr>
          <w:rFonts w:eastAsia="Times New Roman" w:cstheme="minorHAnsi"/>
          <w:sz w:val="24"/>
          <w:szCs w:val="24"/>
          <w:lang w:val="en-US" w:eastAsia="el-GR"/>
        </w:rPr>
        <w:t>Sustainability</w:t>
      </w:r>
      <w:r w:rsidRPr="00FF340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FF340E">
        <w:rPr>
          <w:rFonts w:eastAsia="Times New Roman" w:cstheme="minorHAnsi"/>
          <w:sz w:val="24"/>
          <w:szCs w:val="24"/>
          <w:lang w:val="en-US" w:eastAsia="el-GR"/>
        </w:rPr>
        <w:t>expert</w:t>
      </w:r>
      <w:r w:rsidRPr="00FF340E">
        <w:rPr>
          <w:rFonts w:eastAsia="Times New Roman" w:cstheme="minorHAnsi"/>
          <w:sz w:val="24"/>
          <w:szCs w:val="24"/>
          <w:lang w:eastAsia="el-GR"/>
        </w:rPr>
        <w:t>)</w:t>
      </w:r>
      <w:r w:rsidR="00887FE4">
        <w:rPr>
          <w:rFonts w:eastAsia="Times New Roman" w:cstheme="minorHAnsi"/>
          <w:sz w:val="24"/>
          <w:szCs w:val="24"/>
          <w:lang w:eastAsia="el-GR"/>
        </w:rPr>
        <w:t>,</w:t>
      </w:r>
      <w:r w:rsidRPr="00FF340E">
        <w:rPr>
          <w:rFonts w:eastAsia="Times New Roman" w:cstheme="minorHAnsi"/>
          <w:sz w:val="24"/>
          <w:szCs w:val="24"/>
          <w:lang w:eastAsia="el-GR"/>
        </w:rPr>
        <w:t xml:space="preserve"> προαιρετικά </w:t>
      </w:r>
    </w:p>
    <w:p w14:paraId="5BA87643" w14:textId="77777777" w:rsidR="00DC7F17" w:rsidRPr="00DC7F17" w:rsidRDefault="00DC7F17" w:rsidP="00DC7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CE00E8">
        <w:rPr>
          <w:rFonts w:eastAsia="Times New Roman" w:cstheme="minorHAnsi"/>
          <w:sz w:val="24"/>
          <w:szCs w:val="24"/>
          <w:lang w:eastAsia="el-GR"/>
        </w:rPr>
        <w:t xml:space="preserve">Η διάρκεια του Εργαστηρίου </w:t>
      </w:r>
      <w:r w:rsidR="00CE00E8" w:rsidRPr="00CE00E8">
        <w:rPr>
          <w:rFonts w:eastAsia="Times New Roman" w:cstheme="minorHAnsi"/>
          <w:sz w:val="24"/>
          <w:szCs w:val="24"/>
          <w:lang w:eastAsia="el-GR"/>
        </w:rPr>
        <w:t>μπορεί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να είναι από </w:t>
      </w:r>
      <w:r w:rsidR="00CE00E8" w:rsidRPr="00CE00E8">
        <w:rPr>
          <w:rFonts w:eastAsia="Times New Roman" w:cstheme="minorHAnsi"/>
          <w:sz w:val="24"/>
          <w:szCs w:val="24"/>
          <w:lang w:eastAsia="el-GR"/>
        </w:rPr>
        <w:t>μισή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E00E8" w:rsidRPr="00CE00E8">
        <w:rPr>
          <w:rFonts w:eastAsia="Times New Roman" w:cstheme="minorHAnsi"/>
          <w:sz w:val="24"/>
          <w:szCs w:val="24"/>
          <w:lang w:eastAsia="el-GR"/>
        </w:rPr>
        <w:t>μέρα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E00E8" w:rsidRPr="00CE00E8">
        <w:rPr>
          <w:rFonts w:eastAsia="Times New Roman" w:cstheme="minorHAnsi"/>
          <w:sz w:val="24"/>
          <w:szCs w:val="24"/>
          <w:lang w:eastAsia="el-GR"/>
        </w:rPr>
        <w:t>έως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2 </w:t>
      </w:r>
      <w:r w:rsidR="00CE00E8" w:rsidRPr="00CE00E8">
        <w:rPr>
          <w:rFonts w:eastAsia="Times New Roman" w:cstheme="minorHAnsi"/>
          <w:sz w:val="24"/>
          <w:szCs w:val="24"/>
          <w:lang w:eastAsia="el-GR"/>
        </w:rPr>
        <w:t>ημέρες</w:t>
      </w:r>
      <w:r w:rsidR="00CC738D">
        <w:rPr>
          <w:rFonts w:eastAsia="Times New Roman" w:cstheme="minorHAnsi"/>
          <w:sz w:val="24"/>
          <w:szCs w:val="24"/>
          <w:lang w:eastAsia="el-GR"/>
        </w:rPr>
        <w:t>.</w:t>
      </w:r>
    </w:p>
    <w:p w14:paraId="68CDD1B0" w14:textId="77777777" w:rsidR="00DC7F17" w:rsidRDefault="00DC7F17" w:rsidP="00DC7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3AF2359D" w14:textId="77777777" w:rsidR="00CE331C" w:rsidRDefault="00CE331C" w:rsidP="00DC7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78FF985B" w14:textId="77777777" w:rsidR="00CE331C" w:rsidRDefault="00CE331C" w:rsidP="00DC7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0084D07A" w14:textId="77777777" w:rsidR="00DC7F17" w:rsidRDefault="00DC7F17" w:rsidP="00DC7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lastRenderedPageBreak/>
        <w:t>4.β</w:t>
      </w:r>
      <w:r w:rsidRPr="00DC7F17">
        <w:rPr>
          <w:rFonts w:eastAsia="Times New Roman" w:cstheme="minorHAnsi"/>
          <w:b/>
          <w:sz w:val="24"/>
          <w:szCs w:val="24"/>
          <w:lang w:eastAsia="el-GR"/>
        </w:rPr>
        <w:t>.</w:t>
      </w:r>
      <w:r w:rsidRPr="00DC7F17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el-GR"/>
        </w:rPr>
        <w:t>ΔΙΑΚΡΑΤΙΚΑ</w:t>
      </w:r>
      <w:r w:rsidRPr="00DC7F17">
        <w:rPr>
          <w:rFonts w:eastAsia="Times New Roman" w:cstheme="minorHAnsi"/>
          <w:b/>
          <w:sz w:val="24"/>
          <w:szCs w:val="24"/>
          <w:lang w:eastAsia="el-GR"/>
        </w:rPr>
        <w:t xml:space="preserve"> ΕΡΓΑΣΤΗΡΙΑ ΔΗΜΙΟΥΡΓΙΚΟΤΗΤΑΣ ΚΑΙ ΚΑΙΝΟΤΟΜΙΑΣ</w:t>
      </w:r>
    </w:p>
    <w:p w14:paraId="023E7DB7" w14:textId="77777777" w:rsidR="00CE331C" w:rsidRPr="00DC7F17" w:rsidRDefault="00CE331C" w:rsidP="00DC7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el-GR"/>
        </w:rPr>
      </w:pPr>
    </w:p>
    <w:p w14:paraId="32697B19" w14:textId="77777777" w:rsidR="00CE00E8" w:rsidRPr="00CE00E8" w:rsidRDefault="00CE00E8" w:rsidP="00CE00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CE00E8">
        <w:rPr>
          <w:rFonts w:eastAsia="Times New Roman" w:cstheme="minorHAnsi"/>
          <w:sz w:val="24"/>
          <w:szCs w:val="24"/>
          <w:lang w:eastAsia="el-GR"/>
        </w:rPr>
        <w:t xml:space="preserve">Το </w:t>
      </w:r>
      <w:r>
        <w:rPr>
          <w:rFonts w:eastAsia="Times New Roman" w:cstheme="minorHAnsi"/>
          <w:sz w:val="24"/>
          <w:szCs w:val="24"/>
          <w:lang w:eastAsia="el-GR"/>
        </w:rPr>
        <w:t xml:space="preserve">έργο 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46BDB">
        <w:rPr>
          <w:rFonts w:eastAsia="Times New Roman" w:cstheme="minorHAnsi"/>
          <w:sz w:val="24"/>
          <w:szCs w:val="24"/>
          <w:lang w:eastAsia="el-GR"/>
        </w:rPr>
        <w:t>CreaInnovation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προβλέπει την </w:t>
      </w:r>
      <w:r>
        <w:rPr>
          <w:rFonts w:eastAsia="Times New Roman" w:cstheme="minorHAnsi"/>
          <w:sz w:val="24"/>
          <w:szCs w:val="24"/>
          <w:lang w:eastAsia="el-GR"/>
        </w:rPr>
        <w:t xml:space="preserve">διοργάνωση </w:t>
      </w:r>
      <w:r w:rsidR="00CC738D">
        <w:rPr>
          <w:rFonts w:eastAsia="Times New Roman" w:cstheme="minorHAnsi"/>
          <w:sz w:val="24"/>
          <w:szCs w:val="24"/>
          <w:lang w:eastAsia="el-GR"/>
        </w:rPr>
        <w:t>τριών (</w:t>
      </w:r>
      <w:r>
        <w:rPr>
          <w:rFonts w:eastAsia="Times New Roman" w:cstheme="minorHAnsi"/>
          <w:sz w:val="24"/>
          <w:szCs w:val="24"/>
          <w:lang w:eastAsia="el-GR"/>
        </w:rPr>
        <w:t>3</w:t>
      </w:r>
      <w:r w:rsidR="00CC738D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δ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ιακρατικών </w:t>
      </w:r>
      <w:r>
        <w:rPr>
          <w:rFonts w:eastAsia="Times New Roman" w:cstheme="minorHAnsi"/>
          <w:sz w:val="24"/>
          <w:szCs w:val="24"/>
          <w:lang w:eastAsia="el-GR"/>
        </w:rPr>
        <w:t>Ε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ργαστηρίων μεταξύ </w:t>
      </w:r>
      <w:r>
        <w:rPr>
          <w:rFonts w:eastAsia="Times New Roman" w:cstheme="minorHAnsi"/>
          <w:sz w:val="24"/>
          <w:szCs w:val="24"/>
          <w:lang w:eastAsia="el-GR"/>
        </w:rPr>
        <w:t>επιχειρήσεων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από τουλάχιστον </w:t>
      </w:r>
      <w:r w:rsidR="00CC738D">
        <w:rPr>
          <w:rFonts w:eastAsia="Times New Roman" w:cstheme="minorHAnsi"/>
          <w:sz w:val="24"/>
          <w:szCs w:val="24"/>
          <w:lang w:eastAsia="el-GR"/>
        </w:rPr>
        <w:t>τρεις (</w:t>
      </w:r>
      <w:r w:rsidRPr="00CE00E8">
        <w:rPr>
          <w:rFonts w:eastAsia="Times New Roman" w:cstheme="minorHAnsi"/>
          <w:sz w:val="24"/>
          <w:szCs w:val="24"/>
          <w:lang w:eastAsia="el-GR"/>
        </w:rPr>
        <w:t>3</w:t>
      </w:r>
      <w:r w:rsidR="00CC738D">
        <w:rPr>
          <w:rFonts w:eastAsia="Times New Roman" w:cstheme="minorHAnsi"/>
          <w:sz w:val="24"/>
          <w:szCs w:val="24"/>
          <w:lang w:eastAsia="el-GR"/>
        </w:rPr>
        <w:t>)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 διαφορετικές χώρες</w:t>
      </w:r>
      <w:r w:rsidR="00FF340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-εταίρους </w:t>
      </w:r>
      <w:r>
        <w:rPr>
          <w:rFonts w:eastAsia="Times New Roman" w:cstheme="minorHAnsi"/>
          <w:sz w:val="24"/>
          <w:szCs w:val="24"/>
          <w:lang w:eastAsia="el-GR"/>
        </w:rPr>
        <w:t>του έργου. Τα διακρατικά Ε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ργαστήρια θα </w:t>
      </w:r>
      <w:r>
        <w:rPr>
          <w:rFonts w:eastAsia="Times New Roman" w:cstheme="minorHAnsi"/>
          <w:sz w:val="24"/>
          <w:szCs w:val="24"/>
          <w:lang w:eastAsia="el-GR"/>
        </w:rPr>
        <w:t>δι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οργανώνονται μέσω διαδικτυακής </w:t>
      </w:r>
      <w:r>
        <w:rPr>
          <w:rFonts w:eastAsia="Times New Roman" w:cstheme="minorHAnsi"/>
          <w:sz w:val="24"/>
          <w:szCs w:val="24"/>
          <w:lang w:eastAsia="el-GR"/>
        </w:rPr>
        <w:t>πλατφόρμας</w:t>
      </w:r>
      <w:r w:rsidRPr="00CE00E8">
        <w:rPr>
          <w:rFonts w:eastAsia="Times New Roman" w:cstheme="minorHAnsi"/>
          <w:sz w:val="24"/>
          <w:szCs w:val="24"/>
          <w:lang w:eastAsia="el-GR"/>
        </w:rPr>
        <w:t>. Όλος ο απαραίτητος εξοπλισμός θα παρέχεται από τους εταίρους του έργου.</w:t>
      </w:r>
    </w:p>
    <w:p w14:paraId="13A4341A" w14:textId="77777777" w:rsidR="00CE331C" w:rsidRPr="00CE331C" w:rsidRDefault="00CE00E8" w:rsidP="00CE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CE00E8">
        <w:rPr>
          <w:rFonts w:eastAsia="Times New Roman" w:cstheme="minorHAnsi"/>
          <w:sz w:val="24"/>
          <w:szCs w:val="24"/>
          <w:lang w:eastAsia="el-GR"/>
        </w:rPr>
        <w:t xml:space="preserve">Εκτός από τους γενικούς στόχους που </w:t>
      </w:r>
      <w:r>
        <w:rPr>
          <w:rFonts w:eastAsia="Times New Roman" w:cstheme="minorHAnsi"/>
          <w:sz w:val="24"/>
          <w:szCs w:val="24"/>
          <w:lang w:eastAsia="el-GR"/>
        </w:rPr>
        <w:t>έχουν περιγραφεί ήδη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, ο ειδικός στόχος των </w:t>
      </w:r>
      <w:r>
        <w:rPr>
          <w:rFonts w:eastAsia="Times New Roman" w:cstheme="minorHAnsi"/>
          <w:sz w:val="24"/>
          <w:szCs w:val="24"/>
          <w:lang w:eastAsia="el-GR"/>
        </w:rPr>
        <w:t>διακρατικών Ε</w:t>
      </w:r>
      <w:r w:rsidRPr="00CE00E8">
        <w:rPr>
          <w:rFonts w:eastAsia="Times New Roman" w:cstheme="minorHAnsi"/>
          <w:sz w:val="24"/>
          <w:szCs w:val="24"/>
          <w:lang w:eastAsia="el-GR"/>
        </w:rPr>
        <w:t xml:space="preserve">ργαστηρίων είναι η δημιουργία νέων καινοτόμων και βιώσιμων ιδεών συνεργασίας μεταξύ των </w:t>
      </w:r>
      <w:r w:rsidR="00DA3DD5">
        <w:rPr>
          <w:rFonts w:eastAsia="Times New Roman" w:cstheme="minorHAnsi"/>
          <w:sz w:val="24"/>
          <w:szCs w:val="24"/>
          <w:lang w:eastAsia="el-GR"/>
        </w:rPr>
        <w:t>επιχειρήσεων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CE00E8">
        <w:rPr>
          <w:rFonts w:eastAsia="Times New Roman" w:cstheme="minorHAnsi"/>
          <w:sz w:val="24"/>
          <w:szCs w:val="24"/>
          <w:lang w:eastAsia="el-GR"/>
        </w:rPr>
        <w:t>που θα συμμετέχουν σε κάθε εργαστήριο</w:t>
      </w:r>
      <w:r w:rsidR="00FF340E">
        <w:rPr>
          <w:rFonts w:eastAsia="Times New Roman" w:cstheme="minorHAnsi"/>
          <w:sz w:val="24"/>
          <w:szCs w:val="24"/>
          <w:lang w:eastAsia="el-GR"/>
        </w:rPr>
        <w:t xml:space="preserve"> (</w:t>
      </w:r>
      <w:r w:rsidR="00FF340E" w:rsidRPr="009D1849">
        <w:rPr>
          <w:rFonts w:eastAsia="Times New Roman" w:cstheme="minorHAnsi"/>
          <w:sz w:val="24"/>
          <w:szCs w:val="24"/>
          <w:lang w:eastAsia="el-GR"/>
        </w:rPr>
        <w:t>co-business innovation</w:t>
      </w:r>
      <w:r w:rsidR="00FF340E">
        <w:rPr>
          <w:rFonts w:eastAsia="Times New Roman" w:cstheme="minorHAnsi"/>
          <w:sz w:val="24"/>
          <w:szCs w:val="24"/>
          <w:lang w:eastAsia="el-GR"/>
        </w:rPr>
        <w:t>)</w:t>
      </w:r>
      <w:r w:rsidRPr="00CE00E8">
        <w:rPr>
          <w:rFonts w:eastAsia="Times New Roman" w:cstheme="minorHAnsi"/>
          <w:sz w:val="24"/>
          <w:szCs w:val="24"/>
          <w:lang w:eastAsia="el-GR"/>
        </w:rPr>
        <w:t>.</w:t>
      </w:r>
    </w:p>
    <w:p w14:paraId="1D6F959D" w14:textId="77777777" w:rsidR="00CE331C" w:rsidRDefault="003914DF" w:rsidP="00CE331C">
      <w:pPr>
        <w:spacing w:before="100" w:beforeAutospacing="1" w:after="100" w:afterAutospacing="1" w:line="360" w:lineRule="auto"/>
        <w:jc w:val="both"/>
        <w:rPr>
          <w:rFonts w:ascii="Consolas" w:eastAsia="Times New Roman" w:hAnsi="Consolas" w:cstheme="minorHAnsi"/>
          <w:b/>
          <w:sz w:val="24"/>
          <w:szCs w:val="24"/>
          <w:lang w:eastAsia="el-GR"/>
        </w:rPr>
      </w:pPr>
      <w:r w:rsidRPr="003914DF">
        <w:rPr>
          <w:rFonts w:ascii="Consolas" w:eastAsia="Times New Roman" w:hAnsi="Consolas" w:cstheme="minorHAnsi"/>
          <w:b/>
          <w:sz w:val="24"/>
          <w:szCs w:val="24"/>
          <w:lang w:eastAsia="el-GR"/>
        </w:rPr>
        <w:t xml:space="preserve">5. ΕΥΘΥΝΕΣ ΚΑΙ ΔΕΣΜΕΥΣΗ ΤΩΝ </w:t>
      </w:r>
      <w:r w:rsidR="0042320C">
        <w:rPr>
          <w:rFonts w:ascii="Consolas" w:eastAsia="Times New Roman" w:hAnsi="Consolas" w:cstheme="minorHAnsi"/>
          <w:b/>
          <w:sz w:val="24"/>
          <w:szCs w:val="24"/>
          <w:lang w:eastAsia="el-GR"/>
        </w:rPr>
        <w:t>ΕΠΙΧΕΙΡΗΣΕΩΝ</w:t>
      </w:r>
    </w:p>
    <w:p w14:paraId="5CCB60CB" w14:textId="77777777" w:rsidR="00FF340E" w:rsidRPr="00CE331C" w:rsidRDefault="003914DF" w:rsidP="00CE331C">
      <w:pPr>
        <w:spacing w:before="100" w:beforeAutospacing="1" w:after="100" w:afterAutospacing="1" w:line="360" w:lineRule="auto"/>
        <w:jc w:val="both"/>
        <w:rPr>
          <w:rFonts w:ascii="Consolas" w:eastAsia="Times New Roman" w:hAnsi="Consolas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="0042320C">
        <w:rPr>
          <w:rFonts w:eastAsia="Times New Roman" w:cstheme="minorHAnsi"/>
          <w:sz w:val="24"/>
          <w:szCs w:val="24"/>
          <w:lang w:eastAsia="el-GR"/>
        </w:rPr>
        <w:t>επιχειρήσεις</w:t>
      </w:r>
      <w:r w:rsidRPr="003914DF">
        <w:rPr>
          <w:rFonts w:eastAsia="Times New Roman" w:cstheme="minorHAnsi"/>
          <w:sz w:val="24"/>
          <w:szCs w:val="24"/>
          <w:lang w:eastAsia="el-GR"/>
        </w:rPr>
        <w:t xml:space="preserve"> που </w:t>
      </w:r>
      <w:r>
        <w:rPr>
          <w:rFonts w:eastAsia="Times New Roman" w:cstheme="minorHAnsi"/>
          <w:sz w:val="24"/>
          <w:szCs w:val="24"/>
          <w:lang w:eastAsia="el-GR"/>
        </w:rPr>
        <w:t xml:space="preserve">επιθυμούν να συμμετάσχουν στις δραστηριότητες του έργου  </w:t>
      </w:r>
      <w:r w:rsidRPr="00C46BDB">
        <w:rPr>
          <w:rFonts w:eastAsia="Times New Roman" w:cstheme="minorHAnsi"/>
          <w:sz w:val="24"/>
          <w:szCs w:val="24"/>
          <w:lang w:eastAsia="el-GR"/>
        </w:rPr>
        <w:t>CreaInnovation</w:t>
      </w:r>
      <w:r w:rsidRPr="003914DF">
        <w:rPr>
          <w:rFonts w:eastAsia="Times New Roman" w:cstheme="minorHAnsi"/>
          <w:sz w:val="24"/>
          <w:szCs w:val="24"/>
          <w:lang w:eastAsia="el-GR"/>
        </w:rPr>
        <w:t xml:space="preserve"> δεσμεύονται να συνεργαστούν ενεργά για την εκτέλεση των δραστηριοτήτων, σε </w:t>
      </w:r>
      <w:r>
        <w:rPr>
          <w:rFonts w:eastAsia="Times New Roman" w:cstheme="minorHAnsi"/>
          <w:sz w:val="24"/>
          <w:szCs w:val="24"/>
          <w:lang w:eastAsia="el-GR"/>
        </w:rPr>
        <w:t xml:space="preserve">στενή συνεργασία με τον </w:t>
      </w:r>
      <w:r w:rsidRPr="003914DF">
        <w:rPr>
          <w:rFonts w:eastAsia="Times New Roman" w:cstheme="minorHAnsi"/>
          <w:sz w:val="24"/>
          <w:szCs w:val="24"/>
          <w:lang w:eastAsia="el-GR"/>
        </w:rPr>
        <w:t xml:space="preserve">εταίρο </w:t>
      </w:r>
      <w:r w:rsidR="005A4E88">
        <w:rPr>
          <w:rFonts w:eastAsia="Times New Roman" w:cstheme="minorHAnsi"/>
          <w:sz w:val="24"/>
          <w:szCs w:val="24"/>
          <w:lang w:eastAsia="el-GR"/>
        </w:rPr>
        <w:t>του έργου</w:t>
      </w:r>
      <w:r w:rsidRPr="003914DF">
        <w:rPr>
          <w:rFonts w:eastAsia="Times New Roman" w:cstheme="minorHAnsi"/>
          <w:sz w:val="24"/>
          <w:szCs w:val="24"/>
          <w:lang w:eastAsia="el-GR"/>
        </w:rPr>
        <w:t>. Συγκεκριμένα, δεσμεύονται να συμμετάσχουν στα εργαστήρια δημιουργικότητας σύμφωνα με τις οδηγίες του εμ</w:t>
      </w:r>
      <w:r w:rsidR="005A4E88">
        <w:rPr>
          <w:rFonts w:eastAsia="Times New Roman" w:cstheme="minorHAnsi"/>
          <w:sz w:val="24"/>
          <w:szCs w:val="24"/>
          <w:lang w:eastAsia="el-GR"/>
        </w:rPr>
        <w:t>πειρογνώμονα ή / και του εταίρο</w:t>
      </w:r>
      <w:r w:rsidR="00457D5C">
        <w:rPr>
          <w:rFonts w:eastAsia="Times New Roman" w:cstheme="minorHAnsi"/>
          <w:sz w:val="24"/>
          <w:szCs w:val="24"/>
          <w:lang w:eastAsia="el-GR"/>
        </w:rPr>
        <w:t>υ</w:t>
      </w:r>
      <w:r w:rsidR="005A4E88">
        <w:rPr>
          <w:rFonts w:eastAsia="Times New Roman" w:cstheme="minorHAnsi"/>
          <w:sz w:val="24"/>
          <w:szCs w:val="24"/>
          <w:lang w:eastAsia="el-GR"/>
        </w:rPr>
        <w:t>, με</w:t>
      </w:r>
      <w:r w:rsidRPr="003914DF">
        <w:rPr>
          <w:rFonts w:eastAsia="Times New Roman" w:cstheme="minorHAnsi"/>
          <w:sz w:val="24"/>
          <w:szCs w:val="24"/>
          <w:lang w:eastAsia="el-GR"/>
        </w:rPr>
        <w:t>:</w:t>
      </w:r>
    </w:p>
    <w:p w14:paraId="014D2926" w14:textId="77777777" w:rsidR="003914DF" w:rsidRDefault="003914DF" w:rsidP="00391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3914DF">
        <w:rPr>
          <w:rFonts w:eastAsia="Times New Roman" w:cstheme="minorHAnsi"/>
          <w:sz w:val="24"/>
          <w:szCs w:val="24"/>
          <w:lang w:eastAsia="el-GR"/>
        </w:rPr>
        <w:t xml:space="preserve">• </w:t>
      </w:r>
      <w:r w:rsidR="0042320C">
        <w:rPr>
          <w:rFonts w:eastAsia="Times New Roman" w:cstheme="minorHAnsi"/>
          <w:sz w:val="24"/>
          <w:szCs w:val="24"/>
          <w:lang w:eastAsia="el-GR"/>
        </w:rPr>
        <w:t xml:space="preserve">   </w:t>
      </w:r>
      <w:r w:rsidRPr="003914DF">
        <w:rPr>
          <w:rFonts w:eastAsia="Times New Roman" w:cstheme="minorHAnsi"/>
          <w:sz w:val="24"/>
          <w:szCs w:val="24"/>
          <w:lang w:eastAsia="el-GR"/>
        </w:rPr>
        <w:t>Συμβολή στην προετοιμασία του εργαστηρίου</w:t>
      </w:r>
      <w:r w:rsidR="00FF340E">
        <w:rPr>
          <w:rFonts w:eastAsia="Times New Roman" w:cstheme="minorHAnsi"/>
          <w:sz w:val="24"/>
          <w:szCs w:val="24"/>
          <w:lang w:eastAsia="el-GR"/>
        </w:rPr>
        <w:t>.</w:t>
      </w:r>
    </w:p>
    <w:p w14:paraId="08304710" w14:textId="77777777" w:rsidR="00FF340E" w:rsidRPr="003914DF" w:rsidRDefault="00FF340E" w:rsidP="003914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3F22E364" w14:textId="77777777" w:rsidR="005A4E88" w:rsidRDefault="003914DF" w:rsidP="005A4E88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3914D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• Ενεργό συμμετοχή στο εργαστήριο με στόχο την </w:t>
      </w:r>
      <w:r w:rsidR="005A4E88">
        <w:rPr>
          <w:rFonts w:eastAsia="Times New Roman" w:cstheme="minorHAnsi"/>
          <w:sz w:val="24"/>
          <w:szCs w:val="24"/>
          <w:lang w:eastAsia="el-GR"/>
        </w:rPr>
        <w:t>παραγωγή</w:t>
      </w:r>
      <w:r w:rsidRPr="003914D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νέων επιχειρηματικών ιδεών σύμφωνα με τις οδηγίες </w:t>
      </w:r>
      <w:r w:rsidR="00CC738D" w:rsidRPr="003914DF"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="00CC738D" w:rsidRPr="00CE331C">
        <w:rPr>
          <w:rFonts w:asciiTheme="minorHAnsi" w:eastAsia="Times New Roman" w:hAnsiTheme="minorHAnsi" w:cstheme="minorHAnsi"/>
          <w:sz w:val="24"/>
          <w:szCs w:val="24"/>
          <w:lang w:eastAsia="el-GR"/>
        </w:rPr>
        <w:t>εμπειρογνώμονα</w:t>
      </w:r>
      <w:r w:rsidRPr="0042320C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  <w:r w:rsidRPr="003914DF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CC738D">
        <w:rPr>
          <w:rFonts w:asciiTheme="minorHAnsi" w:eastAsia="Times New Roman" w:hAnsiTheme="minorHAnsi" w:cstheme="minorHAnsi"/>
          <w:sz w:val="24"/>
          <w:szCs w:val="24"/>
          <w:lang w:eastAsia="el-GR"/>
        </w:rPr>
        <w:t>Ο</w:t>
      </w:r>
      <w:r w:rsidR="005A4E8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ε</w:t>
      </w:r>
      <w:r w:rsidRPr="003914DF">
        <w:rPr>
          <w:rFonts w:asciiTheme="minorHAnsi" w:eastAsia="Times New Roman" w:hAnsiTheme="minorHAnsi" w:cstheme="minorHAnsi"/>
          <w:sz w:val="24"/>
          <w:szCs w:val="24"/>
          <w:lang w:eastAsia="el-GR"/>
        </w:rPr>
        <w:t>μπειρογνώμον</w:t>
      </w:r>
      <w:r w:rsidR="00CC738D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ας </w:t>
      </w:r>
      <w:r w:rsidRPr="003914DF">
        <w:rPr>
          <w:rFonts w:asciiTheme="minorHAnsi" w:eastAsia="Times New Roman" w:hAnsiTheme="minorHAnsi" w:cstheme="minorHAnsi"/>
          <w:sz w:val="24"/>
          <w:szCs w:val="24"/>
          <w:lang w:eastAsia="el-GR"/>
        </w:rPr>
        <w:t>δημιουργικότητας και</w:t>
      </w:r>
      <w:r w:rsidR="005A4E88" w:rsidRPr="005A4E8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 w:rsidR="005A4E8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οι συμμετέχουσες </w:t>
      </w:r>
      <w:r w:rsidR="0042320C">
        <w:rPr>
          <w:rFonts w:asciiTheme="minorHAnsi" w:eastAsia="Times New Roman" w:hAnsiTheme="minorHAnsi" w:cstheme="minorHAnsi"/>
          <w:sz w:val="24"/>
          <w:szCs w:val="24"/>
          <w:lang w:eastAsia="el-GR"/>
        </w:rPr>
        <w:t>επιχειρήσεις</w:t>
      </w:r>
      <w:r w:rsidR="005A4E88" w:rsidRPr="005A4E8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θα πρέπει να καταβάλουν κάθε δυνατή προσπάθεια για τη δημιουργία βιώσιμων επιχειρηματικών ιδεών από οικονομική, περιβαλλοντική ή κοινωνική άποψη.</w:t>
      </w:r>
    </w:p>
    <w:p w14:paraId="387A499C" w14:textId="77777777" w:rsidR="00FF340E" w:rsidRPr="005A4E88" w:rsidRDefault="00FF340E" w:rsidP="005A4E88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</w:p>
    <w:p w14:paraId="4666B266" w14:textId="77777777" w:rsidR="005A4E88" w:rsidRDefault="005A4E88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A4E88">
        <w:rPr>
          <w:rFonts w:eastAsia="Times New Roman" w:cstheme="minorHAnsi"/>
          <w:sz w:val="24"/>
          <w:szCs w:val="24"/>
          <w:lang w:eastAsia="el-GR"/>
        </w:rPr>
        <w:t xml:space="preserve">• </w:t>
      </w:r>
      <w:r w:rsidR="0042320C">
        <w:rPr>
          <w:rFonts w:eastAsia="Times New Roman" w:cstheme="minorHAnsi"/>
          <w:sz w:val="24"/>
          <w:szCs w:val="24"/>
          <w:lang w:eastAsia="el-GR"/>
        </w:rPr>
        <w:t xml:space="preserve">  </w:t>
      </w:r>
      <w:r w:rsidRPr="005A4E88">
        <w:rPr>
          <w:rFonts w:eastAsia="Times New Roman" w:cstheme="minorHAnsi"/>
          <w:sz w:val="24"/>
          <w:szCs w:val="24"/>
          <w:lang w:eastAsia="el-GR"/>
        </w:rPr>
        <w:t>Συμβολή στην εκπόνηση του σχεδίου δράσης για την ομαλή και αποτελεσματική εφαρμογή της νέας επιχειρηματικής ιδέας.</w:t>
      </w:r>
    </w:p>
    <w:p w14:paraId="6CD6CCE4" w14:textId="77777777" w:rsidR="00FF340E" w:rsidRPr="005A4E88" w:rsidRDefault="00FF340E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077F3EDE" w14:textId="77777777" w:rsidR="005A4E88" w:rsidRPr="005A4E88" w:rsidRDefault="005A4E88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A4E88">
        <w:rPr>
          <w:rFonts w:eastAsia="Times New Roman" w:cstheme="minorHAnsi"/>
          <w:sz w:val="24"/>
          <w:szCs w:val="24"/>
          <w:lang w:eastAsia="el-GR"/>
        </w:rPr>
        <w:t>Οι εμπιστευτικές πληροφορίες και τα νόμιμα συμ</w:t>
      </w:r>
      <w:r>
        <w:rPr>
          <w:rFonts w:eastAsia="Times New Roman" w:cstheme="minorHAnsi"/>
          <w:sz w:val="24"/>
          <w:szCs w:val="24"/>
          <w:lang w:eastAsia="el-GR"/>
        </w:rPr>
        <w:t xml:space="preserve">φέροντα των συμμετεχουσών </w:t>
      </w:r>
      <w:r w:rsidR="00B5667C">
        <w:rPr>
          <w:rFonts w:eastAsia="Times New Roman" w:cstheme="minorHAnsi"/>
          <w:sz w:val="24"/>
          <w:szCs w:val="24"/>
          <w:lang w:eastAsia="el-GR"/>
        </w:rPr>
        <w:t>επιχειρήσεων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θα προστατεύονται κατά τη διάρκεια της συμμετοχής τους στο έργο.</w:t>
      </w:r>
    </w:p>
    <w:p w14:paraId="379B7DD3" w14:textId="77777777" w:rsidR="005A4E88" w:rsidRPr="005A4E88" w:rsidRDefault="005A4E88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Οι </w:t>
      </w:r>
      <w:r w:rsidR="00B5667C">
        <w:rPr>
          <w:rFonts w:eastAsia="Times New Roman" w:cstheme="minorHAnsi"/>
          <w:sz w:val="24"/>
          <w:szCs w:val="24"/>
          <w:lang w:eastAsia="el-GR"/>
        </w:rPr>
        <w:t>επιχειρήσεις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F340E">
        <w:rPr>
          <w:rFonts w:eastAsia="Times New Roman" w:cstheme="minorHAnsi"/>
          <w:sz w:val="24"/>
          <w:szCs w:val="24"/>
          <w:lang w:eastAsia="el-GR"/>
        </w:rPr>
        <w:t>δύνανται να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συμμετέχουν </w:t>
      </w:r>
      <w:r w:rsidR="00FF340E">
        <w:rPr>
          <w:rFonts w:eastAsia="Times New Roman" w:cstheme="minorHAnsi"/>
          <w:sz w:val="24"/>
          <w:szCs w:val="24"/>
          <w:lang w:eastAsia="el-GR"/>
        </w:rPr>
        <w:t xml:space="preserve">μόνο </w:t>
      </w:r>
      <w:r w:rsidRPr="005A4E88">
        <w:rPr>
          <w:rFonts w:eastAsia="Times New Roman" w:cstheme="minorHAnsi"/>
          <w:sz w:val="24"/>
          <w:szCs w:val="24"/>
          <w:lang w:eastAsia="el-GR"/>
        </w:rPr>
        <w:t>σ</w:t>
      </w:r>
      <w:r>
        <w:rPr>
          <w:rFonts w:eastAsia="Times New Roman" w:cstheme="minorHAnsi"/>
          <w:sz w:val="24"/>
          <w:szCs w:val="24"/>
          <w:lang w:eastAsia="el-GR"/>
        </w:rPr>
        <w:t>το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εθνικό, </w:t>
      </w:r>
      <w:r w:rsidR="00FF340E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Pr="005A4E88">
        <w:rPr>
          <w:rFonts w:eastAsia="Times New Roman" w:cstheme="minorHAnsi"/>
          <w:sz w:val="24"/>
          <w:szCs w:val="24"/>
          <w:lang w:eastAsia="el-GR"/>
        </w:rPr>
        <w:t>διακρατικό ή και σ</w:t>
      </w:r>
      <w:r>
        <w:rPr>
          <w:rFonts w:eastAsia="Times New Roman" w:cstheme="minorHAnsi"/>
          <w:sz w:val="24"/>
          <w:szCs w:val="24"/>
          <w:lang w:eastAsia="el-GR"/>
        </w:rPr>
        <w:t>τα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δύο εργαστήρια.</w:t>
      </w:r>
    </w:p>
    <w:p w14:paraId="6336E3D0" w14:textId="77777777" w:rsidR="005A4E88" w:rsidRDefault="005A4E88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5A4E88">
        <w:rPr>
          <w:rFonts w:eastAsia="Times New Roman" w:cstheme="minorHAnsi"/>
          <w:sz w:val="24"/>
          <w:szCs w:val="24"/>
          <w:lang w:eastAsia="el-GR"/>
        </w:rPr>
        <w:t xml:space="preserve">Οι συμμετέχοντες στα εργαστήρια CreaInnovation θα κληθούν </w:t>
      </w:r>
      <w:r>
        <w:rPr>
          <w:rFonts w:eastAsia="Times New Roman" w:cstheme="minorHAnsi"/>
          <w:sz w:val="24"/>
          <w:szCs w:val="24"/>
          <w:lang w:eastAsia="el-GR"/>
        </w:rPr>
        <w:t>να συμφωνήσουν για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να χρησιμοποι</w:t>
      </w:r>
      <w:r>
        <w:rPr>
          <w:rFonts w:eastAsia="Times New Roman" w:cstheme="minorHAnsi"/>
          <w:sz w:val="24"/>
          <w:szCs w:val="24"/>
          <w:lang w:eastAsia="el-GR"/>
        </w:rPr>
        <w:t>ηθούν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εικόνες και ιστορίες </w:t>
      </w:r>
      <w:r>
        <w:rPr>
          <w:rFonts w:eastAsia="Times New Roman" w:cstheme="minorHAnsi"/>
          <w:sz w:val="24"/>
          <w:szCs w:val="24"/>
          <w:lang w:eastAsia="el-GR"/>
        </w:rPr>
        <w:t xml:space="preserve">από τα εργαστήρια δημιουργικότητας </w:t>
      </w:r>
      <w:r w:rsidRPr="005A4E88">
        <w:rPr>
          <w:rFonts w:eastAsia="Times New Roman" w:cstheme="minorHAnsi"/>
          <w:sz w:val="24"/>
          <w:szCs w:val="24"/>
          <w:lang w:eastAsia="el-GR"/>
        </w:rPr>
        <w:t>για δημοσιεύσεις (</w:t>
      </w:r>
      <w:r w:rsidR="00E469F6">
        <w:rPr>
          <w:rFonts w:eastAsia="Times New Roman" w:cstheme="minorHAnsi"/>
          <w:sz w:val="24"/>
          <w:szCs w:val="24"/>
          <w:lang w:eastAsia="el-GR"/>
        </w:rPr>
        <w:t>με προστασία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το</w:t>
      </w:r>
      <w:r w:rsidR="00E469F6">
        <w:rPr>
          <w:rFonts w:eastAsia="Times New Roman" w:cstheme="minorHAnsi"/>
          <w:sz w:val="24"/>
          <w:szCs w:val="24"/>
          <w:lang w:eastAsia="el-GR"/>
        </w:rPr>
        <w:t>υ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απ</w:t>
      </w:r>
      <w:r w:rsidR="00E469F6">
        <w:rPr>
          <w:rFonts w:eastAsia="Times New Roman" w:cstheme="minorHAnsi"/>
          <w:sz w:val="24"/>
          <w:szCs w:val="24"/>
          <w:lang w:eastAsia="el-GR"/>
        </w:rPr>
        <w:t>ο</w:t>
      </w:r>
      <w:r w:rsidRPr="005A4E88">
        <w:rPr>
          <w:rFonts w:eastAsia="Times New Roman" w:cstheme="minorHAnsi"/>
          <w:sz w:val="24"/>
          <w:szCs w:val="24"/>
          <w:lang w:eastAsia="el-GR"/>
        </w:rPr>
        <w:t>ρρ</w:t>
      </w:r>
      <w:r w:rsidR="00E469F6">
        <w:rPr>
          <w:rFonts w:eastAsia="Times New Roman" w:cstheme="minorHAnsi"/>
          <w:sz w:val="24"/>
          <w:szCs w:val="24"/>
          <w:lang w:eastAsia="el-GR"/>
        </w:rPr>
        <w:t>ή</w:t>
      </w:r>
      <w:r w:rsidRPr="005A4E88">
        <w:rPr>
          <w:rFonts w:eastAsia="Times New Roman" w:cstheme="minorHAnsi"/>
          <w:sz w:val="24"/>
          <w:szCs w:val="24"/>
          <w:lang w:eastAsia="el-GR"/>
        </w:rPr>
        <w:t>το</w:t>
      </w:r>
      <w:r w:rsidR="00E469F6">
        <w:rPr>
          <w:rFonts w:eastAsia="Times New Roman" w:cstheme="minorHAnsi"/>
          <w:sz w:val="24"/>
          <w:szCs w:val="24"/>
          <w:lang w:eastAsia="el-GR"/>
        </w:rPr>
        <w:t>υ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11425">
        <w:rPr>
          <w:rFonts w:eastAsia="Times New Roman" w:cstheme="minorHAnsi"/>
          <w:sz w:val="24"/>
          <w:szCs w:val="24"/>
          <w:lang w:eastAsia="el-GR"/>
        </w:rPr>
        <w:t xml:space="preserve">όσων </w:t>
      </w:r>
      <w:r w:rsidRPr="005A4E88">
        <w:rPr>
          <w:rFonts w:eastAsia="Times New Roman" w:cstheme="minorHAnsi"/>
          <w:sz w:val="24"/>
          <w:szCs w:val="24"/>
          <w:lang w:eastAsia="el-GR"/>
        </w:rPr>
        <w:t>πληροφοριών θεωρ</w:t>
      </w:r>
      <w:r w:rsidR="00B11425">
        <w:rPr>
          <w:rFonts w:eastAsia="Times New Roman" w:cstheme="minorHAnsi"/>
          <w:sz w:val="24"/>
          <w:szCs w:val="24"/>
          <w:lang w:eastAsia="el-GR"/>
        </w:rPr>
        <w:t xml:space="preserve">ούνται ευαίσθητες από την </w:t>
      </w:r>
      <w:r w:rsidR="00E469F6">
        <w:rPr>
          <w:rFonts w:eastAsia="Times New Roman" w:cstheme="minorHAnsi"/>
          <w:sz w:val="24"/>
          <w:szCs w:val="24"/>
          <w:lang w:eastAsia="el-GR"/>
        </w:rPr>
        <w:t>επιχείρηση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), εκδηλώσεις που διοργανώνονται </w:t>
      </w:r>
      <w:r w:rsidR="00B11425">
        <w:rPr>
          <w:rFonts w:eastAsia="Times New Roman" w:cstheme="minorHAnsi"/>
          <w:sz w:val="24"/>
          <w:szCs w:val="24"/>
          <w:lang w:eastAsia="el-GR"/>
        </w:rPr>
        <w:t>στο πλαίσιο του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έργο</w:t>
      </w:r>
      <w:r w:rsidR="00B11425">
        <w:rPr>
          <w:rFonts w:eastAsia="Times New Roman" w:cstheme="minorHAnsi"/>
          <w:sz w:val="24"/>
          <w:szCs w:val="24"/>
          <w:lang w:eastAsia="el-GR"/>
        </w:rPr>
        <w:t>υ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 ή </w:t>
      </w:r>
      <w:r w:rsidR="00B11425">
        <w:rPr>
          <w:rFonts w:eastAsia="Times New Roman" w:cstheme="minorHAnsi"/>
          <w:sz w:val="24"/>
          <w:szCs w:val="24"/>
          <w:lang w:eastAsia="el-GR"/>
        </w:rPr>
        <w:t xml:space="preserve">για </w:t>
      </w:r>
      <w:r w:rsidRPr="005A4E88">
        <w:rPr>
          <w:rFonts w:eastAsia="Times New Roman" w:cstheme="minorHAnsi"/>
          <w:sz w:val="24"/>
          <w:szCs w:val="24"/>
          <w:lang w:eastAsia="el-GR"/>
        </w:rPr>
        <w:t xml:space="preserve">σκοπούς διάδοσης </w:t>
      </w:r>
      <w:r w:rsidR="00B11425">
        <w:rPr>
          <w:rFonts w:eastAsia="Times New Roman" w:cstheme="minorHAnsi"/>
          <w:sz w:val="24"/>
          <w:szCs w:val="24"/>
          <w:lang w:eastAsia="el-GR"/>
        </w:rPr>
        <w:t xml:space="preserve">των δράσεων και αποτελεσμάτων </w:t>
      </w:r>
      <w:r w:rsidRPr="005A4E88">
        <w:rPr>
          <w:rFonts w:eastAsia="Times New Roman" w:cstheme="minorHAnsi"/>
          <w:sz w:val="24"/>
          <w:szCs w:val="24"/>
          <w:lang w:eastAsia="el-GR"/>
        </w:rPr>
        <w:t>του έργου.</w:t>
      </w:r>
    </w:p>
    <w:p w14:paraId="4BCE8C70" w14:textId="77777777" w:rsidR="00B11425" w:rsidRDefault="00B11425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4DEE716A" w14:textId="77777777" w:rsidR="00B11425" w:rsidRPr="00B11425" w:rsidRDefault="00B11425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nsolas" w:eastAsia="Times New Roman" w:hAnsi="Consolas" w:cstheme="minorHAnsi"/>
          <w:b/>
          <w:sz w:val="24"/>
          <w:szCs w:val="24"/>
          <w:lang w:eastAsia="el-GR"/>
        </w:rPr>
      </w:pPr>
      <w:r w:rsidRPr="00B11425">
        <w:rPr>
          <w:rFonts w:ascii="Consolas" w:eastAsia="Times New Roman" w:hAnsi="Consolas" w:cstheme="minorHAnsi"/>
          <w:b/>
          <w:sz w:val="24"/>
          <w:szCs w:val="24"/>
          <w:lang w:eastAsia="el-GR"/>
        </w:rPr>
        <w:t>6. ΟΡΟΙ ΚΑΙ ΠΡΟΥΠΟΘΕΣΕΙΣ ΣΥΜΜΕΤΟΧΗΣ</w:t>
      </w:r>
    </w:p>
    <w:p w14:paraId="4F81C959" w14:textId="77777777" w:rsidR="00B11425" w:rsidRPr="005A4E88" w:rsidRDefault="00B11425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41162D01" w14:textId="404E40D1" w:rsidR="00B11425" w:rsidRPr="00B11425" w:rsidRDefault="00B11425" w:rsidP="00B114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B11425">
        <w:rPr>
          <w:rFonts w:eastAsia="Times New Roman" w:cstheme="minorHAnsi"/>
          <w:sz w:val="24"/>
          <w:szCs w:val="24"/>
          <w:lang w:eastAsia="el-GR"/>
        </w:rPr>
        <w:t xml:space="preserve">Για να συμμετάσχουν στο έργο, οι </w:t>
      </w:r>
      <w:r w:rsidR="00E469F6">
        <w:rPr>
          <w:rFonts w:eastAsia="Times New Roman" w:cstheme="minorHAnsi"/>
          <w:sz w:val="24"/>
          <w:szCs w:val="24"/>
          <w:lang w:eastAsia="el-GR"/>
        </w:rPr>
        <w:t>επιχειρήσεις</w:t>
      </w:r>
      <w:r w:rsidRPr="00B11425">
        <w:rPr>
          <w:rFonts w:eastAsia="Times New Roman" w:cstheme="minorHAnsi"/>
          <w:sz w:val="24"/>
          <w:szCs w:val="24"/>
          <w:lang w:eastAsia="el-GR"/>
        </w:rPr>
        <w:t xml:space="preserve"> πρέπει να υποβάλουν αίτηση συμμετοχής συμπληρώνοντας το συνημμένο πρότ</w:t>
      </w:r>
      <w:r>
        <w:rPr>
          <w:rFonts w:eastAsia="Times New Roman" w:cstheme="minorHAnsi"/>
          <w:sz w:val="24"/>
          <w:szCs w:val="24"/>
          <w:lang w:eastAsia="el-GR"/>
        </w:rPr>
        <w:t>υπο</w:t>
      </w:r>
      <w:r w:rsidR="00DC5DD8">
        <w:rPr>
          <w:rFonts w:eastAsia="Times New Roman" w:cstheme="minorHAnsi"/>
          <w:sz w:val="24"/>
          <w:szCs w:val="24"/>
          <w:lang w:eastAsia="el-GR"/>
        </w:rPr>
        <w:t xml:space="preserve"> μέχρι </w:t>
      </w:r>
      <w:r w:rsidR="00DC5DD8" w:rsidRPr="00DC5DD8">
        <w:rPr>
          <w:rFonts w:eastAsia="Times New Roman" w:cstheme="minorHAnsi"/>
          <w:b/>
          <w:sz w:val="24"/>
          <w:szCs w:val="24"/>
          <w:lang w:eastAsia="el-GR"/>
        </w:rPr>
        <w:t>15 Μαΐου 2019</w:t>
      </w:r>
      <w:r>
        <w:rPr>
          <w:rFonts w:eastAsia="Times New Roman" w:cstheme="minorHAnsi"/>
          <w:sz w:val="24"/>
          <w:szCs w:val="24"/>
          <w:lang w:eastAsia="el-GR"/>
        </w:rPr>
        <w:t xml:space="preserve">. Οι υποψηφιότητες των </w:t>
      </w:r>
      <w:r w:rsidR="00E469F6">
        <w:rPr>
          <w:rFonts w:eastAsia="Times New Roman" w:cstheme="minorHAnsi"/>
          <w:sz w:val="24"/>
          <w:szCs w:val="24"/>
          <w:lang w:eastAsia="el-GR"/>
        </w:rPr>
        <w:t>επιχειρήσεων</w:t>
      </w:r>
      <w:r w:rsidRPr="00B11425">
        <w:rPr>
          <w:rFonts w:eastAsia="Times New Roman" w:cstheme="minorHAnsi"/>
          <w:sz w:val="24"/>
          <w:szCs w:val="24"/>
          <w:lang w:eastAsia="el-GR"/>
        </w:rPr>
        <w:t xml:space="preserve"> πρέπει να αποστέλλονται με ηλεκτρονικό ταχυδρομείο </w:t>
      </w:r>
      <w:r>
        <w:rPr>
          <w:rFonts w:eastAsia="Times New Roman" w:cstheme="minorHAnsi"/>
          <w:sz w:val="24"/>
          <w:szCs w:val="24"/>
          <w:lang w:eastAsia="el-GR"/>
        </w:rPr>
        <w:t>στον τοπικό εταίρο του έργου</w:t>
      </w:r>
      <w:r w:rsidR="00BD0E7D" w:rsidRPr="00BD0E7D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D0E7D">
        <w:rPr>
          <w:rFonts w:eastAsia="Times New Roman" w:cstheme="minorHAnsi"/>
          <w:sz w:val="24"/>
          <w:szCs w:val="24"/>
          <w:lang w:val="en-US" w:eastAsia="el-GR"/>
        </w:rPr>
        <w:t>CreaInnovation</w:t>
      </w:r>
      <w:r w:rsidR="00BD0E7D">
        <w:rPr>
          <w:rFonts w:eastAsia="Times New Roman" w:cstheme="minorHAnsi"/>
          <w:sz w:val="24"/>
          <w:szCs w:val="24"/>
          <w:lang w:eastAsia="el-GR"/>
        </w:rPr>
        <w:t>.</w:t>
      </w:r>
      <w:r w:rsidRPr="00B11425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0AC958C2" w14:textId="77777777" w:rsidR="003914DF" w:rsidRDefault="003914DF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bookmarkStart w:id="0" w:name="_GoBack"/>
      <w:bookmarkEnd w:id="0"/>
    </w:p>
    <w:p w14:paraId="695EB256" w14:textId="77777777" w:rsidR="00B11425" w:rsidRPr="003914DF" w:rsidRDefault="00B11425" w:rsidP="005A4E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Consolas" w:eastAsia="Times New Roman" w:hAnsi="Consolas" w:cstheme="minorHAnsi"/>
          <w:b/>
          <w:sz w:val="24"/>
          <w:szCs w:val="24"/>
          <w:lang w:eastAsia="el-GR"/>
        </w:rPr>
      </w:pPr>
      <w:r w:rsidRPr="00B11425">
        <w:rPr>
          <w:rFonts w:ascii="Consolas" w:eastAsia="Times New Roman" w:hAnsi="Consolas" w:cstheme="minorHAnsi"/>
          <w:b/>
          <w:sz w:val="24"/>
          <w:szCs w:val="24"/>
          <w:lang w:eastAsia="el-GR"/>
        </w:rPr>
        <w:t>7. ΚΡΙΤΗΡΙΑ ΕΠΙΛΟΓΗΣ</w:t>
      </w:r>
    </w:p>
    <w:p w14:paraId="70EC7F5B" w14:textId="77777777" w:rsidR="00BE7591" w:rsidRPr="00BB45DE" w:rsidRDefault="00BB45DE" w:rsidP="005A4E8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1. Η επιλογή των συμμετεχόντων </w:t>
      </w:r>
      <w:r w:rsidR="00B5667C">
        <w:rPr>
          <w:rFonts w:eastAsia="Times New Roman" w:cstheme="minorHAnsi"/>
          <w:sz w:val="24"/>
          <w:szCs w:val="24"/>
          <w:lang w:eastAsia="el-GR"/>
        </w:rPr>
        <w:t>επιχειρήσεων</w:t>
      </w:r>
      <w:r>
        <w:rPr>
          <w:rFonts w:eastAsia="Times New Roman" w:cstheme="minorHAnsi"/>
          <w:sz w:val="24"/>
          <w:szCs w:val="24"/>
          <w:lang w:eastAsia="el-GR"/>
        </w:rPr>
        <w:t xml:space="preserve"> θα γίνει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 με βάση τη χρονολογική σειρά υποβολής των αιτήσεων. Ωστόσο, θα δοθεί προτεραιότητα σε επιχειρήσεις από </w:t>
      </w:r>
      <w:r w:rsidR="009A33B7">
        <w:rPr>
          <w:rFonts w:eastAsia="Times New Roman" w:cstheme="minorHAnsi"/>
          <w:sz w:val="24"/>
          <w:szCs w:val="24"/>
          <w:lang w:eastAsia="el-GR"/>
        </w:rPr>
        <w:t>την επαρχία (</w:t>
      </w:r>
      <w:r w:rsidR="009A33B7">
        <w:rPr>
          <w:rFonts w:eastAsia="Times New Roman" w:cstheme="minorHAnsi"/>
          <w:sz w:val="24"/>
          <w:szCs w:val="24"/>
          <w:lang w:val="en-US" w:eastAsia="el-GR"/>
        </w:rPr>
        <w:t>rural</w:t>
      </w:r>
      <w:r w:rsidR="009A33B7" w:rsidRPr="009A33B7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9A33B7">
        <w:rPr>
          <w:rFonts w:eastAsia="Times New Roman" w:cstheme="minorHAnsi"/>
          <w:sz w:val="24"/>
          <w:szCs w:val="24"/>
          <w:lang w:val="en-US" w:eastAsia="el-GR"/>
        </w:rPr>
        <w:t>SMEs</w:t>
      </w:r>
      <w:r w:rsidR="009A33B7" w:rsidRPr="009A33B7">
        <w:rPr>
          <w:rFonts w:eastAsia="Times New Roman" w:cstheme="minorHAnsi"/>
          <w:sz w:val="24"/>
          <w:szCs w:val="24"/>
          <w:lang w:eastAsia="el-GR"/>
        </w:rPr>
        <w:t>)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, καθώς </w:t>
      </w:r>
      <w:r>
        <w:rPr>
          <w:rFonts w:eastAsia="Times New Roman" w:cstheme="minorHAnsi"/>
          <w:sz w:val="24"/>
          <w:szCs w:val="24"/>
          <w:lang w:eastAsia="el-GR"/>
        </w:rPr>
        <w:t xml:space="preserve">επίσης </w:t>
      </w:r>
      <w:r w:rsidRPr="00BB45DE">
        <w:rPr>
          <w:rFonts w:eastAsia="Times New Roman" w:cstheme="minorHAnsi"/>
          <w:sz w:val="24"/>
          <w:szCs w:val="24"/>
          <w:lang w:eastAsia="el-GR"/>
        </w:rPr>
        <w:t>και σε</w:t>
      </w:r>
      <w:r w:rsidR="00B5667C" w:rsidRPr="00B5667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B5667C" w:rsidRPr="00BB45DE">
        <w:rPr>
          <w:rFonts w:eastAsia="Times New Roman" w:cstheme="minorHAnsi"/>
          <w:sz w:val="24"/>
          <w:szCs w:val="24"/>
          <w:lang w:eastAsia="el-GR"/>
        </w:rPr>
        <w:t xml:space="preserve">επιχειρήσεις 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που </w:t>
      </w:r>
      <w:r w:rsidR="00B5667C">
        <w:rPr>
          <w:rFonts w:eastAsia="Times New Roman" w:cstheme="minorHAnsi"/>
          <w:sz w:val="24"/>
          <w:szCs w:val="24"/>
          <w:lang w:eastAsia="el-GR"/>
        </w:rPr>
        <w:t>δύνανται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 να εξασφαλίσουν τη συμμετοχή </w:t>
      </w:r>
      <w:r w:rsidR="009A33B7">
        <w:rPr>
          <w:rFonts w:eastAsia="Times New Roman" w:cstheme="minorHAnsi"/>
          <w:sz w:val="24"/>
          <w:szCs w:val="24"/>
          <w:lang w:eastAsia="el-GR"/>
        </w:rPr>
        <w:t>τουλάχιστον πέντε (</w:t>
      </w:r>
      <w:r w:rsidRPr="00BB45DE">
        <w:rPr>
          <w:rFonts w:eastAsia="Times New Roman" w:cstheme="minorHAnsi"/>
          <w:sz w:val="24"/>
          <w:szCs w:val="24"/>
          <w:lang w:eastAsia="el-GR"/>
        </w:rPr>
        <w:t>5</w:t>
      </w:r>
      <w:r w:rsidR="009A33B7">
        <w:rPr>
          <w:rFonts w:eastAsia="Times New Roman" w:cstheme="minorHAnsi"/>
          <w:sz w:val="24"/>
          <w:szCs w:val="24"/>
          <w:lang w:eastAsia="el-GR"/>
        </w:rPr>
        <w:t>)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 εργαζομένων στα εργαστήρια. Σε περίπτωση που ο αριθμός των αιτήσεων συμμετοχής στα εργαστήρια υπερβαίνει το μέγιστο που έχει προγραμματιστεί στο </w:t>
      </w:r>
      <w:r>
        <w:rPr>
          <w:rFonts w:eastAsia="Times New Roman" w:cstheme="minorHAnsi"/>
          <w:sz w:val="24"/>
          <w:szCs w:val="24"/>
          <w:lang w:eastAsia="el-GR"/>
        </w:rPr>
        <w:t xml:space="preserve">πλαίσιο του </w:t>
      </w:r>
      <w:r w:rsidRPr="00BB45DE">
        <w:rPr>
          <w:rFonts w:eastAsia="Times New Roman" w:cstheme="minorHAnsi"/>
          <w:sz w:val="24"/>
          <w:szCs w:val="24"/>
          <w:lang w:eastAsia="el-GR"/>
        </w:rPr>
        <w:t>έργο</w:t>
      </w:r>
      <w:r>
        <w:rPr>
          <w:rFonts w:eastAsia="Times New Roman" w:cstheme="minorHAnsi"/>
          <w:sz w:val="24"/>
          <w:szCs w:val="24"/>
          <w:lang w:eastAsia="el-GR"/>
        </w:rPr>
        <w:t>υ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, </w:t>
      </w:r>
      <w:r>
        <w:rPr>
          <w:rFonts w:eastAsia="Times New Roman" w:cstheme="minorHAnsi"/>
          <w:sz w:val="24"/>
          <w:szCs w:val="24"/>
          <w:lang w:eastAsia="el-GR"/>
        </w:rPr>
        <w:t>θα δημιουργηθεί</w:t>
      </w:r>
      <w:r w:rsidRPr="00BB45DE">
        <w:rPr>
          <w:rFonts w:eastAsia="Times New Roman" w:cstheme="minorHAnsi"/>
          <w:sz w:val="24"/>
          <w:szCs w:val="24"/>
          <w:lang w:eastAsia="el-GR"/>
        </w:rPr>
        <w:t xml:space="preserve"> μια λίστα αναμονής με βάση τη χρονολογική σειρά υποβολής των αιτήσεων</w:t>
      </w:r>
      <w:r>
        <w:rPr>
          <w:rFonts w:eastAsia="Times New Roman" w:cstheme="minorHAnsi"/>
          <w:sz w:val="24"/>
          <w:szCs w:val="24"/>
          <w:lang w:eastAsia="el-GR"/>
        </w:rPr>
        <w:t>.</w:t>
      </w:r>
    </w:p>
    <w:p w14:paraId="3BDEB866" w14:textId="77777777" w:rsidR="00BB45DE" w:rsidRPr="00BB45DE" w:rsidRDefault="00BB45DE" w:rsidP="00BB45DE">
      <w:pPr>
        <w:pStyle w:val="HTMLPreformatted"/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BB45DE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2.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Αιτήσεις συμμετοχής των </w:t>
      </w:r>
      <w:r w:rsidR="00B5667C" w:rsidRPr="00CE331C">
        <w:rPr>
          <w:rFonts w:asciiTheme="minorHAnsi" w:eastAsia="Times New Roman" w:hAnsiTheme="minorHAnsi" w:cstheme="minorHAnsi"/>
          <w:sz w:val="24"/>
          <w:szCs w:val="24"/>
          <w:lang w:eastAsia="el-GR"/>
        </w:rPr>
        <w:t>επιχειρήσεων</w:t>
      </w:r>
      <w:r w:rsidRPr="00E469F6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δύνανται να μη γίνονται δέκτες </w:t>
      </w:r>
      <w:r w:rsidRPr="00BB45DE">
        <w:rPr>
          <w:rFonts w:asciiTheme="minorHAnsi" w:eastAsia="Times New Roman" w:hAnsiTheme="minorHAnsi" w:cstheme="minorHAnsi"/>
          <w:sz w:val="24"/>
          <w:szCs w:val="24"/>
          <w:lang w:eastAsia="el-GR"/>
        </w:rPr>
        <w:t>στις ακόλουθες περιπτώσεις:</w:t>
      </w:r>
    </w:p>
    <w:p w14:paraId="6A550216" w14:textId="77777777" w:rsidR="00BB45DE" w:rsidRPr="00F64F05" w:rsidRDefault="00BB45DE" w:rsidP="00F64F05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64F05">
        <w:rPr>
          <w:rFonts w:eastAsia="Times New Roman" w:cstheme="minorHAnsi"/>
          <w:sz w:val="24"/>
          <w:szCs w:val="24"/>
          <w:lang w:eastAsia="el-GR"/>
        </w:rPr>
        <w:lastRenderedPageBreak/>
        <w:t xml:space="preserve">Η </w:t>
      </w:r>
      <w:r w:rsidR="00B5667C">
        <w:rPr>
          <w:rFonts w:eastAsia="Times New Roman" w:cstheme="minorHAnsi"/>
          <w:sz w:val="24"/>
          <w:szCs w:val="24"/>
          <w:lang w:eastAsia="el-GR"/>
        </w:rPr>
        <w:t>επιχείρηση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δεν ανήκει στις πολύ μικρές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>, μικρές ή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>μεσαίες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>επιχειρήσεις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όπως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>αυτές ορίζονται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στο κεφάλαιο 3 της παρούσας πρόσκλησης</w:t>
      </w:r>
    </w:p>
    <w:p w14:paraId="5A3DE872" w14:textId="77777777" w:rsidR="00BB45DE" w:rsidRPr="00F64F05" w:rsidRDefault="00BB45DE" w:rsidP="00F64F05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64F05">
        <w:rPr>
          <w:rFonts w:eastAsia="Times New Roman" w:cstheme="minorHAnsi"/>
          <w:sz w:val="24"/>
          <w:szCs w:val="24"/>
          <w:lang w:eastAsia="el-GR"/>
        </w:rPr>
        <w:t xml:space="preserve">Οι πληροφορίες που παρέχονται από </w:t>
      </w:r>
      <w:r w:rsidR="00B5667C">
        <w:rPr>
          <w:rFonts w:eastAsia="Times New Roman" w:cstheme="minorHAnsi"/>
          <w:sz w:val="24"/>
          <w:szCs w:val="24"/>
          <w:lang w:eastAsia="el-GR"/>
        </w:rPr>
        <w:t>την επιχείρηση</w:t>
      </w:r>
      <w:r w:rsidR="00B5667C" w:rsidRPr="00F64F0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F64F05">
        <w:rPr>
          <w:rFonts w:eastAsia="Times New Roman" w:cstheme="minorHAnsi"/>
          <w:sz w:val="24"/>
          <w:szCs w:val="24"/>
          <w:lang w:eastAsia="el-GR"/>
        </w:rPr>
        <w:t>αποδεικνύονται ψευδείς ή / και ελλιπείς</w:t>
      </w:r>
    </w:p>
    <w:p w14:paraId="140B512E" w14:textId="77777777" w:rsidR="00BB45DE" w:rsidRPr="00F64F05" w:rsidRDefault="00BB45DE" w:rsidP="00F64F05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64F05">
        <w:rPr>
          <w:rFonts w:eastAsia="Times New Roman" w:cstheme="minorHAnsi"/>
          <w:sz w:val="24"/>
          <w:szCs w:val="24"/>
          <w:lang w:eastAsia="el-GR"/>
        </w:rPr>
        <w:t>Τα κίνητρα συμμετοχής δεν συνάδουν με τους στόχους του έργου</w:t>
      </w:r>
    </w:p>
    <w:p w14:paraId="11361D8B" w14:textId="77777777" w:rsidR="00F64F05" w:rsidRPr="00F64F05" w:rsidRDefault="00BB45DE" w:rsidP="00F64F05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64F05">
        <w:rPr>
          <w:rFonts w:eastAsia="Times New Roman" w:cstheme="minorHAnsi"/>
          <w:sz w:val="24"/>
          <w:szCs w:val="24"/>
          <w:lang w:eastAsia="el-GR"/>
        </w:rPr>
        <w:t xml:space="preserve">Η </w:t>
      </w:r>
      <w:r w:rsidR="00B5667C">
        <w:rPr>
          <w:rFonts w:eastAsia="Times New Roman" w:cstheme="minorHAnsi"/>
          <w:sz w:val="24"/>
          <w:szCs w:val="24"/>
          <w:lang w:eastAsia="el-GR"/>
        </w:rPr>
        <w:t>επιχείρηση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 xml:space="preserve">δεν δραστηριοποιείται στο πλαίσιο </w:t>
      </w:r>
      <w:r w:rsidRPr="00F64F05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 xml:space="preserve">του «πράσινου» επιχειρείν, ούτε οι πρακτικές </w:t>
      </w:r>
      <w:r w:rsidR="00F64F05">
        <w:rPr>
          <w:rFonts w:eastAsia="Times New Roman" w:cstheme="minorHAnsi"/>
          <w:sz w:val="24"/>
          <w:szCs w:val="24"/>
          <w:lang w:eastAsia="el-GR"/>
        </w:rPr>
        <w:t>ή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 xml:space="preserve"> / </w:t>
      </w:r>
      <w:r w:rsidR="00F64F05">
        <w:rPr>
          <w:rFonts w:eastAsia="Times New Roman" w:cstheme="minorHAnsi"/>
          <w:sz w:val="24"/>
          <w:szCs w:val="24"/>
          <w:lang w:eastAsia="el-GR"/>
        </w:rPr>
        <w:t xml:space="preserve">και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>οι καθημερινές της δραστηριότητες, το πρόβλημα που θέλ</w:t>
      </w:r>
      <w:r w:rsidR="00B5667C">
        <w:rPr>
          <w:rFonts w:eastAsia="Times New Roman" w:cstheme="minorHAnsi"/>
          <w:sz w:val="24"/>
          <w:szCs w:val="24"/>
          <w:lang w:eastAsia="el-GR"/>
        </w:rPr>
        <w:t>ει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 xml:space="preserve"> να λύσ</w:t>
      </w:r>
      <w:r w:rsidR="00B5667C">
        <w:rPr>
          <w:rFonts w:eastAsia="Times New Roman" w:cstheme="minorHAnsi"/>
          <w:sz w:val="24"/>
          <w:szCs w:val="24"/>
          <w:lang w:eastAsia="el-GR"/>
        </w:rPr>
        <w:t>ει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 xml:space="preserve"> ή το καινοτόμο έργο στο οποίο θα επιθυμούσ</w:t>
      </w:r>
      <w:r w:rsidR="00B5667C">
        <w:rPr>
          <w:rFonts w:eastAsia="Times New Roman" w:cstheme="minorHAnsi"/>
          <w:sz w:val="24"/>
          <w:szCs w:val="24"/>
          <w:lang w:eastAsia="el-GR"/>
        </w:rPr>
        <w:t xml:space="preserve">ε 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>να εργαστ</w:t>
      </w:r>
      <w:r w:rsidR="00B5667C">
        <w:rPr>
          <w:rFonts w:eastAsia="Times New Roman" w:cstheme="minorHAnsi"/>
          <w:sz w:val="24"/>
          <w:szCs w:val="24"/>
          <w:lang w:eastAsia="el-GR"/>
        </w:rPr>
        <w:t>εί</w:t>
      </w:r>
      <w:r w:rsidR="00F64F05" w:rsidRPr="00F64F05">
        <w:rPr>
          <w:rFonts w:eastAsia="Times New Roman" w:cstheme="minorHAnsi"/>
          <w:sz w:val="24"/>
          <w:szCs w:val="24"/>
          <w:lang w:eastAsia="el-GR"/>
        </w:rPr>
        <w:t xml:space="preserve"> κατά τη διάρκεια του Εργαστηρίου Δημιουργικότητας δε δύνανται να θεωρηθούν ως καινοτομία με γνώμονα το πράσινο επιχειρείν.</w:t>
      </w:r>
    </w:p>
    <w:p w14:paraId="64180A14" w14:textId="77777777" w:rsidR="00BB45DE" w:rsidRPr="00BB45DE" w:rsidRDefault="00BB45DE" w:rsidP="00BB45DE">
      <w:pPr>
        <w:pStyle w:val="Default"/>
        <w:rPr>
          <w:sz w:val="22"/>
          <w:szCs w:val="22"/>
        </w:rPr>
      </w:pPr>
    </w:p>
    <w:p w14:paraId="2B2A6B12" w14:textId="77777777" w:rsidR="00BD0E7D" w:rsidRPr="00BD0E7D" w:rsidRDefault="00BD0E7D" w:rsidP="00BD0E7D">
      <w:pPr>
        <w:pStyle w:val="NormalWeb"/>
        <w:rPr>
          <w:rFonts w:asciiTheme="minorHAnsi" w:hAnsiTheme="minorHAnsi" w:cstheme="minorHAnsi"/>
          <w:u w:val="single"/>
        </w:rPr>
      </w:pPr>
      <w:r w:rsidRPr="00BD0E7D">
        <w:rPr>
          <w:rFonts w:asciiTheme="minorHAnsi" w:hAnsiTheme="minorHAnsi" w:cstheme="minorHAnsi"/>
          <w:u w:val="single"/>
        </w:rPr>
        <w:t>Πληροφορίες:</w:t>
      </w:r>
    </w:p>
    <w:p w14:paraId="203C9D92" w14:textId="6A20442C" w:rsidR="00BD0E7D" w:rsidRPr="00BD0E7D" w:rsidRDefault="00BD0E7D" w:rsidP="00BD0E7D">
      <w:pPr>
        <w:pStyle w:val="NormalWeb"/>
        <w:rPr>
          <w:rFonts w:asciiTheme="minorHAnsi" w:hAnsiTheme="minorHAnsi" w:cstheme="minorHAnsi"/>
        </w:rPr>
      </w:pPr>
      <w:r w:rsidRPr="00BD0E7D">
        <w:rPr>
          <w:rFonts w:asciiTheme="minorHAnsi" w:hAnsiTheme="minorHAnsi" w:cstheme="minorHAnsi"/>
        </w:rPr>
        <w:t>Περισσότερες πληροφορίες τηλεφωνικά στο 2310 498202 ή στο email:</w:t>
      </w:r>
      <w:hyperlink r:id="rId7" w:history="1">
        <w:r w:rsidRPr="00F213E5">
          <w:rPr>
            <w:rStyle w:val="Hyperlink"/>
            <w:rFonts w:asciiTheme="minorHAnsi" w:hAnsiTheme="minorHAnsi" w:cstheme="minorHAnsi"/>
            <w:lang w:val="en-US"/>
          </w:rPr>
          <w:t>mio</w:t>
        </w:r>
        <w:r w:rsidRPr="00F213E5">
          <w:rPr>
            <w:rStyle w:val="Hyperlink"/>
            <w:rFonts w:asciiTheme="minorHAnsi" w:hAnsiTheme="minorHAnsi" w:cstheme="minorHAnsi"/>
          </w:rPr>
          <w:t>@</w:t>
        </w:r>
        <w:r w:rsidRPr="00F213E5">
          <w:rPr>
            <w:rStyle w:val="Hyperlink"/>
            <w:rFonts w:asciiTheme="minorHAnsi" w:hAnsiTheme="minorHAnsi" w:cstheme="minorHAnsi"/>
            <w:lang w:val="en-US"/>
          </w:rPr>
          <w:t>certh</w:t>
        </w:r>
        <w:r w:rsidRPr="00F213E5">
          <w:rPr>
            <w:rStyle w:val="Hyperlink"/>
            <w:rFonts w:asciiTheme="minorHAnsi" w:hAnsiTheme="minorHAnsi" w:cstheme="minorHAnsi"/>
          </w:rPr>
          <w:t>.</w:t>
        </w:r>
        <w:r w:rsidRPr="00F213E5">
          <w:rPr>
            <w:rStyle w:val="Hyperlink"/>
            <w:rFonts w:asciiTheme="minorHAnsi" w:hAnsiTheme="minorHAnsi" w:cstheme="minorHAnsi"/>
            <w:lang w:val="en-US"/>
          </w:rPr>
          <w:t>gr</w:t>
        </w:r>
      </w:hyperlink>
      <w:r>
        <w:rPr>
          <w:rFonts w:asciiTheme="minorHAnsi" w:hAnsiTheme="minorHAnsi" w:cstheme="minorHAnsi"/>
        </w:rPr>
        <w:t xml:space="preserve"> (κα Μαρία Αποστολίδου, τοπικός εταίρος του έργου </w:t>
      </w:r>
      <w:r>
        <w:rPr>
          <w:rFonts w:asciiTheme="minorHAnsi" w:hAnsiTheme="minorHAnsi" w:cstheme="minorHAnsi"/>
          <w:lang w:val="en-US"/>
        </w:rPr>
        <w:t>CreaInnovation</w:t>
      </w:r>
      <w:r>
        <w:rPr>
          <w:rFonts w:asciiTheme="minorHAnsi" w:hAnsiTheme="minorHAnsi" w:cstheme="minorHAnsi"/>
        </w:rPr>
        <w:t>)</w:t>
      </w:r>
    </w:p>
    <w:p w14:paraId="09477E08" w14:textId="77777777" w:rsidR="00B11425" w:rsidRPr="00BB45DE" w:rsidRDefault="00B11425" w:rsidP="005A4E8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6BAA771" w14:textId="77777777" w:rsidR="00B11425" w:rsidRPr="00BB45DE" w:rsidRDefault="00B11425" w:rsidP="005A4E8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1B645D0" w14:textId="77777777" w:rsidR="00BE7591" w:rsidRPr="00BB45DE" w:rsidRDefault="00BE7591" w:rsidP="0001031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18A0F30A" w14:textId="77777777" w:rsidR="0001031E" w:rsidRPr="00BB45DE" w:rsidRDefault="0001031E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71987C21" w14:textId="77777777" w:rsidR="0001031E" w:rsidRDefault="0001031E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01DEF25B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610443FB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7BB0D37E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49AE7B6A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45C1680D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27C18CB2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473F5790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640F136A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p w14:paraId="3168BD20" w14:textId="77777777" w:rsidR="00F64F05" w:rsidRDefault="00F64F05" w:rsidP="0001031E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el-GR"/>
        </w:rPr>
      </w:pPr>
    </w:p>
    <w:sectPr w:rsidR="00F64F05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EF02F" w14:textId="77777777" w:rsidR="00BF2476" w:rsidRDefault="00BF2476" w:rsidP="00B5667C">
      <w:pPr>
        <w:spacing w:after="0" w:line="240" w:lineRule="auto"/>
      </w:pPr>
      <w:r>
        <w:separator/>
      </w:r>
    </w:p>
  </w:endnote>
  <w:endnote w:type="continuationSeparator" w:id="0">
    <w:p w14:paraId="647B2384" w14:textId="77777777" w:rsidR="00BF2476" w:rsidRDefault="00BF2476" w:rsidP="00B5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7F4C5" w14:textId="77777777" w:rsidR="00BF2476" w:rsidRDefault="00BF2476" w:rsidP="00B5667C">
      <w:pPr>
        <w:spacing w:after="0" w:line="240" w:lineRule="auto"/>
      </w:pPr>
      <w:r>
        <w:separator/>
      </w:r>
    </w:p>
  </w:footnote>
  <w:footnote w:type="continuationSeparator" w:id="0">
    <w:p w14:paraId="438A30EF" w14:textId="77777777" w:rsidR="00BF2476" w:rsidRDefault="00BF2476" w:rsidP="00B5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B7F78" w14:textId="77777777" w:rsidR="00B5667C" w:rsidRDefault="00B5667C">
    <w:pPr>
      <w:pStyle w:val="Header"/>
    </w:pPr>
    <w:r w:rsidRPr="00B5667C">
      <w:rPr>
        <w:noProof/>
        <w:lang w:eastAsia="el-GR"/>
      </w:rPr>
      <w:drawing>
        <wp:inline distT="0" distB="0" distL="0" distR="0" wp14:anchorId="3607345B" wp14:editId="4D70611F">
          <wp:extent cx="5274310" cy="1168811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68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9DCF13"/>
    <w:multiLevelType w:val="hybridMultilevel"/>
    <w:tmpl w:val="DB0D6E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63E89"/>
    <w:multiLevelType w:val="hybridMultilevel"/>
    <w:tmpl w:val="2C16A454"/>
    <w:lvl w:ilvl="0" w:tplc="FBC41A9C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20A1B"/>
    <w:multiLevelType w:val="hybridMultilevel"/>
    <w:tmpl w:val="5800951C"/>
    <w:lvl w:ilvl="0" w:tplc="6DA27F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2729"/>
    <w:multiLevelType w:val="multilevel"/>
    <w:tmpl w:val="0B6A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36F1E"/>
    <w:multiLevelType w:val="hybridMultilevel"/>
    <w:tmpl w:val="49F6BD6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07EF5"/>
    <w:multiLevelType w:val="hybridMultilevel"/>
    <w:tmpl w:val="A76ED9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CC"/>
    <w:rsid w:val="0001031E"/>
    <w:rsid w:val="00036CC0"/>
    <w:rsid w:val="00040A8A"/>
    <w:rsid w:val="000A0FE8"/>
    <w:rsid w:val="000A5919"/>
    <w:rsid w:val="000D223D"/>
    <w:rsid w:val="000F2606"/>
    <w:rsid w:val="00115382"/>
    <w:rsid w:val="00127A88"/>
    <w:rsid w:val="001826E8"/>
    <w:rsid w:val="001A5DC9"/>
    <w:rsid w:val="001B4D14"/>
    <w:rsid w:val="001D1487"/>
    <w:rsid w:val="00271EFF"/>
    <w:rsid w:val="002B2DEE"/>
    <w:rsid w:val="002F63F8"/>
    <w:rsid w:val="003914DF"/>
    <w:rsid w:val="003B1A86"/>
    <w:rsid w:val="004054BD"/>
    <w:rsid w:val="00413A02"/>
    <w:rsid w:val="0042320C"/>
    <w:rsid w:val="00451BC7"/>
    <w:rsid w:val="00457D5C"/>
    <w:rsid w:val="00461B1F"/>
    <w:rsid w:val="00485173"/>
    <w:rsid w:val="004B56CC"/>
    <w:rsid w:val="0052759B"/>
    <w:rsid w:val="00546B13"/>
    <w:rsid w:val="00553FEC"/>
    <w:rsid w:val="00582B03"/>
    <w:rsid w:val="005A4E88"/>
    <w:rsid w:val="005F5A3C"/>
    <w:rsid w:val="00613109"/>
    <w:rsid w:val="00642350"/>
    <w:rsid w:val="006A2C70"/>
    <w:rsid w:val="006B3525"/>
    <w:rsid w:val="006F0F54"/>
    <w:rsid w:val="00727A03"/>
    <w:rsid w:val="00743AB0"/>
    <w:rsid w:val="007704C1"/>
    <w:rsid w:val="00847F2B"/>
    <w:rsid w:val="00864F4A"/>
    <w:rsid w:val="00883EDA"/>
    <w:rsid w:val="00887FE4"/>
    <w:rsid w:val="008B0A51"/>
    <w:rsid w:val="008D2DF3"/>
    <w:rsid w:val="008F7C1E"/>
    <w:rsid w:val="009A33B7"/>
    <w:rsid w:val="009C3CC2"/>
    <w:rsid w:val="009D1849"/>
    <w:rsid w:val="00A11325"/>
    <w:rsid w:val="00A36486"/>
    <w:rsid w:val="00A3749B"/>
    <w:rsid w:val="00AF3C2E"/>
    <w:rsid w:val="00B11425"/>
    <w:rsid w:val="00B5667C"/>
    <w:rsid w:val="00B93BD2"/>
    <w:rsid w:val="00B97F6E"/>
    <w:rsid w:val="00BB45DE"/>
    <w:rsid w:val="00BD0E7D"/>
    <w:rsid w:val="00BD3DCB"/>
    <w:rsid w:val="00BD69E8"/>
    <w:rsid w:val="00BE7591"/>
    <w:rsid w:val="00BF2476"/>
    <w:rsid w:val="00C45385"/>
    <w:rsid w:val="00C46BDB"/>
    <w:rsid w:val="00CC738D"/>
    <w:rsid w:val="00CE00E8"/>
    <w:rsid w:val="00CE331C"/>
    <w:rsid w:val="00D31A5A"/>
    <w:rsid w:val="00D32A34"/>
    <w:rsid w:val="00D550D9"/>
    <w:rsid w:val="00DA3DD5"/>
    <w:rsid w:val="00DC5DD8"/>
    <w:rsid w:val="00DC7F17"/>
    <w:rsid w:val="00E469F6"/>
    <w:rsid w:val="00F574D4"/>
    <w:rsid w:val="00F64F05"/>
    <w:rsid w:val="00F831B6"/>
    <w:rsid w:val="00F85BD9"/>
    <w:rsid w:val="00FA1902"/>
    <w:rsid w:val="00FE66CC"/>
    <w:rsid w:val="00FF340E"/>
    <w:rsid w:val="00F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18A31"/>
  <w15:docId w15:val="{F1B8C2B5-D843-4433-84EF-FCE461AF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550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50D9"/>
    <w:rPr>
      <w:rFonts w:ascii="Consolas" w:hAnsi="Consolas"/>
      <w:sz w:val="20"/>
      <w:szCs w:val="20"/>
    </w:rPr>
  </w:style>
  <w:style w:type="paragraph" w:customStyle="1" w:styleId="Default">
    <w:name w:val="Default"/>
    <w:rsid w:val="00BB45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4F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7C"/>
  </w:style>
  <w:style w:type="paragraph" w:styleId="Footer">
    <w:name w:val="footer"/>
    <w:basedOn w:val="Normal"/>
    <w:link w:val="FooterChar"/>
    <w:uiPriority w:val="99"/>
    <w:unhideWhenUsed/>
    <w:rsid w:val="00B566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7C"/>
  </w:style>
  <w:style w:type="paragraph" w:styleId="BalloonText">
    <w:name w:val="Balloon Text"/>
    <w:basedOn w:val="Normal"/>
    <w:link w:val="BalloonTextChar"/>
    <w:uiPriority w:val="99"/>
    <w:semiHidden/>
    <w:unhideWhenUsed/>
    <w:rsid w:val="00C4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3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C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69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0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o@cer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1803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mio2maria@gmail.com</dc:creator>
  <cp:lastModifiedBy>mio2maria@gmail.com</cp:lastModifiedBy>
  <cp:revision>6</cp:revision>
  <dcterms:created xsi:type="dcterms:W3CDTF">2019-04-11T13:20:00Z</dcterms:created>
  <dcterms:modified xsi:type="dcterms:W3CDTF">2019-04-12T13:46:00Z</dcterms:modified>
</cp:coreProperties>
</file>